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4E" w:rsidRPr="0093280E" w:rsidRDefault="004A3C4E" w:rsidP="004A3C4E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元智大學電機工程學系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(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甲組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)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學程科目規劃一覽表</w:t>
      </w:r>
    </w:p>
    <w:p w:rsidR="004A3C4E" w:rsidRPr="0093280E" w:rsidRDefault="004A3C4E" w:rsidP="004A3C4E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「積體電路設計」學程</w:t>
      </w:r>
    </w:p>
    <w:p w:rsidR="004A3C4E" w:rsidRPr="0093280E" w:rsidRDefault="004A3C4E" w:rsidP="004A3C4E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97.12.04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九十七學年度第十次系務會議修訂通過</w:t>
      </w:r>
    </w:p>
    <w:p w:rsidR="004A3C4E" w:rsidRPr="0093280E" w:rsidRDefault="004A3C4E" w:rsidP="004A3C4E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98.01.07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九十七學年度第三次院課程委員會議通過</w:t>
      </w:r>
    </w:p>
    <w:p w:rsidR="004A3C4E" w:rsidRPr="0093280E" w:rsidRDefault="004A3C4E" w:rsidP="004A3C4E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98.06.25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九十七學年度第二十次系務會議修訂通過</w:t>
      </w:r>
    </w:p>
    <w:p w:rsidR="004A3C4E" w:rsidRPr="0093280E" w:rsidRDefault="004A3C4E" w:rsidP="004A3C4E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99.06.10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九十八學年度第四次院課程委員會議修訂</w:t>
      </w:r>
    </w:p>
    <w:p w:rsidR="004A3C4E" w:rsidRPr="0093280E" w:rsidRDefault="004A3C4E" w:rsidP="004A3C4E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100.04.20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九十九學年度第五次教務會議通過</w:t>
      </w:r>
    </w:p>
    <w:p w:rsidR="004A3C4E" w:rsidRPr="0093280E" w:rsidRDefault="004A3C4E" w:rsidP="004A3C4E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100.11.02 </w:t>
      </w:r>
      <w:r w:rsidRPr="0093280E">
        <w:rPr>
          <w:rFonts w:ascii="Times New Roman" w:eastAsia="標楷體" w:hAnsi="Times New Roman" w:cs="Times New Roman"/>
          <w:bCs/>
          <w:color w:val="000000" w:themeColor="text1"/>
          <w:sz w:val="14"/>
          <w:szCs w:val="14"/>
        </w:rPr>
        <w:t>一</w:t>
      </w:r>
      <w:r w:rsidRPr="0093280E">
        <w:rPr>
          <w:rFonts w:ascii="Times New Roman" w:eastAsia="標楷體" w:hAnsi="Times New Roman" w:cs="Times New Roman"/>
          <w:bCs/>
          <w:color w:val="000000" w:themeColor="text1"/>
          <w:sz w:val="14"/>
          <w:szCs w:val="14"/>
        </w:rPr>
        <w:t>○○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學年度第二次教務會議修訂通過</w:t>
      </w:r>
    </w:p>
    <w:p w:rsidR="004A3C4E" w:rsidRPr="0093280E" w:rsidRDefault="004A3C4E" w:rsidP="004A3C4E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101.04.18 </w:t>
      </w:r>
      <w:r w:rsidRPr="0093280E">
        <w:rPr>
          <w:rFonts w:ascii="Times New Roman" w:eastAsia="標楷體" w:hAnsi="Times New Roman" w:cs="Times New Roman"/>
          <w:bCs/>
          <w:color w:val="000000" w:themeColor="text1"/>
          <w:sz w:val="14"/>
          <w:szCs w:val="14"/>
        </w:rPr>
        <w:t>一</w:t>
      </w:r>
      <w:r w:rsidRPr="0093280E">
        <w:rPr>
          <w:rFonts w:ascii="Times New Roman" w:eastAsia="標楷體" w:hAnsi="Times New Roman" w:cs="Times New Roman"/>
          <w:bCs/>
          <w:color w:val="000000" w:themeColor="text1"/>
          <w:sz w:val="14"/>
          <w:szCs w:val="14"/>
        </w:rPr>
        <w:t>○○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學年度第五次教務會議修訂通過</w:t>
      </w:r>
    </w:p>
    <w:p w:rsidR="004A3C4E" w:rsidRPr="0093280E" w:rsidRDefault="004A3C4E" w:rsidP="004A3C4E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102.11.06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○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二學年度第二次教務議修訂通過</w:t>
      </w:r>
    </w:p>
    <w:p w:rsidR="004A3C4E" w:rsidRPr="0093280E" w:rsidRDefault="004A3C4E" w:rsidP="004A3C4E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105.04.20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○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四學年度第五次教務會議修訂通過</w:t>
      </w:r>
    </w:p>
    <w:p w:rsidR="004A3C4E" w:rsidRPr="0093280E" w:rsidRDefault="004A3C4E" w:rsidP="004A3C4E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105.11.09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○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五學年度第二次教務會議修訂通過</w:t>
      </w:r>
    </w:p>
    <w:p w:rsidR="004A3C4E" w:rsidRPr="0093280E" w:rsidRDefault="004A3C4E" w:rsidP="004A3C4E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106.11.15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○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六學年度第二次教務會議修訂通過</w:t>
      </w:r>
    </w:p>
    <w:p w:rsidR="004A3C4E" w:rsidRDefault="004A3C4E" w:rsidP="004A3C4E">
      <w:pPr>
        <w:snapToGrid w:val="0"/>
        <w:ind w:firstLineChars="2340" w:firstLine="3276"/>
        <w:jc w:val="right"/>
        <w:rPr>
          <w:rFonts w:ascii="Times New Roman" w:eastAsia="標楷體" w:hAnsi="Times New Roman" w:cs="Times New Roman"/>
          <w:color w:val="000000" w:themeColor="text1"/>
          <w:sz w:val="14"/>
          <w:szCs w:val="14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107.05.02 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○</w:t>
      </w:r>
      <w:r w:rsidRPr="0093280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六學年度第五次教務會議修訂通過</w:t>
      </w:r>
    </w:p>
    <w:p w:rsidR="004A3C4E" w:rsidRPr="0093280E" w:rsidRDefault="004A3C4E" w:rsidP="004A3C4E">
      <w:pPr>
        <w:snapToGrid w:val="0"/>
        <w:ind w:firstLineChars="2340" w:firstLine="3276"/>
        <w:jc w:val="right"/>
        <w:rPr>
          <w:rFonts w:ascii="Times New Roman" w:eastAsia="標楷體" w:hAnsi="Times New Roman" w:cs="Times New Roman" w:hint="eastAsia"/>
          <w:color w:val="000000" w:themeColor="text1"/>
          <w:sz w:val="14"/>
          <w:szCs w:val="14"/>
        </w:rPr>
      </w:pPr>
      <w:r w:rsidRPr="004A3C4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 xml:space="preserve">111.04.20 </w:t>
      </w:r>
      <w:r w:rsidRPr="004A3C4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一一</w:t>
      </w:r>
      <w:r w:rsidRPr="004A3C4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○</w:t>
      </w:r>
      <w:r w:rsidRPr="004A3C4E">
        <w:rPr>
          <w:rFonts w:ascii="Times New Roman" w:eastAsia="標楷體" w:hAnsi="Times New Roman" w:cs="Times New Roman"/>
          <w:color w:val="000000" w:themeColor="text1"/>
          <w:sz w:val="14"/>
          <w:szCs w:val="14"/>
        </w:rPr>
        <w:t>學年度第六次教務會議修訂通過</w:t>
      </w:r>
    </w:p>
    <w:p w:rsidR="004A3C4E" w:rsidRPr="0093280E" w:rsidRDefault="004A3C4E" w:rsidP="004A3C4E">
      <w:pPr>
        <w:snapToGrid w:val="0"/>
        <w:spacing w:before="12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學程特色：</w:t>
      </w:r>
    </w:p>
    <w:p w:rsidR="004A3C4E" w:rsidRPr="0093280E" w:rsidRDefault="004A3C4E" w:rsidP="004A3C4E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有鑑於積體電路及半導體產業之蓬勃發展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 xml:space="preserve">, IC 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設計人才的需求亦方興未艾，本重視積體電路設計人才的培育，尤其是基礎教育的養成，特別訂定本學程。本學程之設計，除了電機系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(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甲組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)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必修的邏輯電路設計、電子學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(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一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)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、電子學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(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二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)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等課程外，以超大型積體電路設計導論與電子學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(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三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)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為核心基礎課程，輔以半導體元件物理、積體電路技術導論、類比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IC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設計以及高階數位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IC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設計、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VLSI</w:t>
      </w: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信號處理等積體電路之相關專業課程作為延伸選修課程，以奠定學生於積體電路設計領域之專業基礎，達到為國儲備積體電路設計人才之目標。</w:t>
      </w:r>
    </w:p>
    <w:p w:rsidR="004A3C4E" w:rsidRPr="0093280E" w:rsidRDefault="004A3C4E" w:rsidP="004A3C4E">
      <w:pPr>
        <w:snapToGrid w:val="0"/>
        <w:spacing w:before="12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核心必修課程：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410"/>
        <w:gridCol w:w="850"/>
        <w:gridCol w:w="1276"/>
        <w:gridCol w:w="1418"/>
        <w:gridCol w:w="2125"/>
      </w:tblGrid>
      <w:tr w:rsidR="004A3C4E" w:rsidRPr="0093280E" w:rsidTr="00975CCC">
        <w:tc>
          <w:tcPr>
            <w:tcW w:w="1838" w:type="dxa"/>
            <w:tcBorders>
              <w:bottom w:val="double" w:sz="4" w:space="0" w:color="auto"/>
            </w:tcBorders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課號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課程名稱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授課年級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負責系所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備註</w:t>
            </w:r>
          </w:p>
        </w:tc>
      </w:tr>
      <w:tr w:rsidR="004A3C4E" w:rsidRPr="0093280E" w:rsidTr="00975CCC">
        <w:tc>
          <w:tcPr>
            <w:tcW w:w="1838" w:type="dxa"/>
            <w:vAlign w:val="center"/>
          </w:tcPr>
          <w:p w:rsidR="004A3C4E" w:rsidRPr="0093280E" w:rsidRDefault="004A3C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EE112/EEA112</w:t>
            </w:r>
          </w:p>
          <w:p w:rsidR="004A3C4E" w:rsidRPr="0093280E" w:rsidRDefault="004A3C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CN111/EEB111</w:t>
            </w:r>
          </w:p>
        </w:tc>
        <w:tc>
          <w:tcPr>
            <w:tcW w:w="2410" w:type="dxa"/>
            <w:vAlign w:val="center"/>
          </w:tcPr>
          <w:p w:rsidR="004A3C4E" w:rsidRPr="0093280E" w:rsidRDefault="004A3C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邏輯電路設計</w:t>
            </w:r>
          </w:p>
        </w:tc>
        <w:tc>
          <w:tcPr>
            <w:tcW w:w="850" w:type="dxa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3C4E" w:rsidRPr="0093280E" w:rsidRDefault="004A3C4E" w:rsidP="00975CCC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一下</w:t>
            </w:r>
          </w:p>
        </w:tc>
        <w:tc>
          <w:tcPr>
            <w:tcW w:w="1418" w:type="dxa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</w:tc>
      </w:tr>
      <w:tr w:rsidR="004A3C4E" w:rsidRPr="0093280E" w:rsidTr="00975CCC">
        <w:tc>
          <w:tcPr>
            <w:tcW w:w="1838" w:type="dxa"/>
            <w:vAlign w:val="center"/>
          </w:tcPr>
          <w:p w:rsidR="004A3C4E" w:rsidRPr="0093280E" w:rsidRDefault="004A3C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EE205/EEA205</w:t>
            </w:r>
          </w:p>
          <w:p w:rsidR="004A3C4E" w:rsidRPr="0093280E" w:rsidRDefault="004A3C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CN201/EEB201</w:t>
            </w:r>
          </w:p>
          <w:p w:rsidR="004A3C4E" w:rsidRPr="0093280E" w:rsidRDefault="004A3C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EO204/EEC204</w:t>
            </w:r>
          </w:p>
        </w:tc>
        <w:tc>
          <w:tcPr>
            <w:tcW w:w="2410" w:type="dxa"/>
            <w:vAlign w:val="center"/>
          </w:tcPr>
          <w:p w:rsidR="004A3C4E" w:rsidRPr="0093280E" w:rsidRDefault="004A3C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電子學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3C4E" w:rsidRPr="0093280E" w:rsidRDefault="004A3C4E" w:rsidP="00975CCC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二上</w:t>
            </w:r>
          </w:p>
        </w:tc>
        <w:tc>
          <w:tcPr>
            <w:tcW w:w="1418" w:type="dxa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三選一</w:t>
            </w:r>
          </w:p>
        </w:tc>
      </w:tr>
      <w:tr w:rsidR="004A3C4E" w:rsidRPr="0093280E" w:rsidTr="00975CCC">
        <w:tc>
          <w:tcPr>
            <w:tcW w:w="1838" w:type="dxa"/>
            <w:vAlign w:val="center"/>
          </w:tcPr>
          <w:p w:rsidR="004A3C4E" w:rsidRPr="0093280E" w:rsidRDefault="004A3C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EE206/EEA206</w:t>
            </w:r>
          </w:p>
          <w:p w:rsidR="004A3C4E" w:rsidRPr="0093280E" w:rsidRDefault="004A3C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CN202/EEB202</w:t>
            </w:r>
          </w:p>
          <w:p w:rsidR="004A3C4E" w:rsidRPr="0093280E" w:rsidRDefault="004A3C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EO205/EEC205</w:t>
            </w:r>
          </w:p>
        </w:tc>
        <w:tc>
          <w:tcPr>
            <w:tcW w:w="2410" w:type="dxa"/>
            <w:vAlign w:val="center"/>
          </w:tcPr>
          <w:p w:rsidR="004A3C4E" w:rsidRPr="0093280E" w:rsidRDefault="004A3C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電子學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3C4E" w:rsidRPr="0093280E" w:rsidRDefault="004A3C4E" w:rsidP="00975CCC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二下</w:t>
            </w:r>
          </w:p>
        </w:tc>
        <w:tc>
          <w:tcPr>
            <w:tcW w:w="1418" w:type="dxa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三選一</w:t>
            </w:r>
          </w:p>
        </w:tc>
      </w:tr>
      <w:tr w:rsidR="004A3C4E" w:rsidRPr="0093280E" w:rsidTr="00975CCC">
        <w:tc>
          <w:tcPr>
            <w:tcW w:w="1838" w:type="dxa"/>
            <w:vAlign w:val="center"/>
          </w:tcPr>
          <w:p w:rsidR="004A3C4E" w:rsidRPr="0093280E" w:rsidRDefault="004A3C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EE301/EEA301</w:t>
            </w:r>
          </w:p>
          <w:p w:rsidR="004A3C4E" w:rsidRPr="0093280E" w:rsidRDefault="004A3C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CN309/EEB309</w:t>
            </w:r>
          </w:p>
        </w:tc>
        <w:tc>
          <w:tcPr>
            <w:tcW w:w="2410" w:type="dxa"/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電子學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</w:tc>
        <w:tc>
          <w:tcPr>
            <w:tcW w:w="1418" w:type="dxa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</w:tc>
      </w:tr>
      <w:tr w:rsidR="004A3C4E" w:rsidRPr="0093280E" w:rsidTr="00975CCC">
        <w:tc>
          <w:tcPr>
            <w:tcW w:w="1838" w:type="dxa"/>
            <w:vAlign w:val="center"/>
          </w:tcPr>
          <w:p w:rsidR="004A3C4E" w:rsidRPr="0093280E" w:rsidRDefault="004A3C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EE350/EEA350</w:t>
            </w:r>
          </w:p>
        </w:tc>
        <w:tc>
          <w:tcPr>
            <w:tcW w:w="2410" w:type="dxa"/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超大型積體電路設計導論</w:t>
            </w:r>
          </w:p>
        </w:tc>
        <w:tc>
          <w:tcPr>
            <w:tcW w:w="850" w:type="dxa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</w:tc>
        <w:tc>
          <w:tcPr>
            <w:tcW w:w="1418" w:type="dxa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</w:tbl>
    <w:p w:rsidR="004A3C4E" w:rsidRPr="0093280E" w:rsidRDefault="004A3C4E" w:rsidP="004A3C4E">
      <w:pPr>
        <w:snapToGrid w:val="0"/>
        <w:spacing w:before="12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選修課程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(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任選二門以上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)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：</w:t>
      </w: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ab/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410"/>
        <w:gridCol w:w="850"/>
        <w:gridCol w:w="1276"/>
        <w:gridCol w:w="1418"/>
        <w:gridCol w:w="2125"/>
      </w:tblGrid>
      <w:tr w:rsidR="004A3C4E" w:rsidRPr="0093280E" w:rsidTr="00975CCC">
        <w:trPr>
          <w:trHeight w:val="20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課號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課程名稱（課號）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授課年級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負責系所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備註</w:t>
            </w:r>
          </w:p>
        </w:tc>
      </w:tr>
      <w:tr w:rsidR="004A3C4E" w:rsidRPr="0093280E" w:rsidTr="00975CCC">
        <w:trPr>
          <w:trHeight w:val="20"/>
        </w:trPr>
        <w:tc>
          <w:tcPr>
            <w:tcW w:w="1838" w:type="dxa"/>
            <w:tcBorders>
              <w:top w:val="nil"/>
            </w:tcBorders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EE391/EEA391</w:t>
            </w:r>
          </w:p>
          <w:p w:rsidR="004A3C4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EO307/EEC307</w:t>
            </w:r>
          </w:p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FF0000"/>
                <w:sz w:val="20"/>
              </w:rPr>
              <w:t>EI312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半導體元件物理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4A3C4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必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電通英專</w:t>
            </w:r>
            <w:r w:rsidRPr="0093280E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FF0000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FF0000"/>
                <w:sz w:val="20"/>
              </w:rPr>
              <w:t>)</w:t>
            </w:r>
          </w:p>
        </w:tc>
        <w:tc>
          <w:tcPr>
            <w:tcW w:w="2125" w:type="dxa"/>
            <w:tcBorders>
              <w:top w:val="nil"/>
            </w:tcBorders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三</w:t>
            </w:r>
            <w:r w:rsidRPr="0093280E">
              <w:rPr>
                <w:rFonts w:ascii="Times New Roman" w:eastAsia="標楷體" w:hAnsi="Times New Roman" w:cs="Times New Roman"/>
                <w:color w:val="FF0000"/>
                <w:sz w:val="20"/>
              </w:rPr>
              <w:t>選一</w:t>
            </w:r>
          </w:p>
        </w:tc>
      </w:tr>
      <w:tr w:rsidR="004A3C4E" w:rsidRPr="0093280E" w:rsidTr="00975CCC">
        <w:trPr>
          <w:trHeight w:val="20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vAlign w:val="center"/>
          </w:tcPr>
          <w:p w:rsidR="004A3C4E" w:rsidRPr="0093280E" w:rsidRDefault="004A3C4E" w:rsidP="00975CCC">
            <w:pPr>
              <w:snapToGrid w:val="0"/>
              <w:ind w:right="-28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EE385/EEA385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高階數位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IC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設計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四上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/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4A3C4E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ind w:right="-28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EE483/EEA483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微感測器及感測電路設計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4A3C4E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ind w:right="-28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EE580/EEA580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類比積體電路設計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dstrike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4A3C4E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EE564/EEA564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通訊電子學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4A3C4E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EE531/EEA531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VLSI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信號處理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4A3C4E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EE588/EEA588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數位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VLSI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設計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4A3C4E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ind w:right="-28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EE651/EEA651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寬頻介面電路設計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4A3C4E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EE660/EEA660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高速低功率積體電路設計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4A3C4E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EE676/EEA676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特殊應用積體電路設計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4A3C4E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CN550/EEB550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射頻積體電路設計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4A3C4E" w:rsidRPr="0093280E" w:rsidTr="00975CCC">
        <w:trPr>
          <w:trHeight w:val="2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EO530/EEC530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光電子學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碩一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丙組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93280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C4E" w:rsidRPr="0093280E" w:rsidRDefault="004A3C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</w:tbl>
    <w:p w:rsidR="004A3C4E" w:rsidRPr="0093280E" w:rsidRDefault="004A3C4E" w:rsidP="004A3C4E">
      <w:pPr>
        <w:snapToGrid w:val="0"/>
        <w:spacing w:before="12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93280E">
        <w:rPr>
          <w:rFonts w:ascii="Times New Roman" w:eastAsia="標楷體" w:hAnsi="Times New Roman" w:cs="Times New Roman"/>
          <w:b/>
          <w:color w:val="000000" w:themeColor="text1"/>
          <w:sz w:val="28"/>
        </w:rPr>
        <w:t>學程證書授與標準：</w:t>
      </w:r>
    </w:p>
    <w:p w:rsidR="004A3C4E" w:rsidRDefault="004A3C4E" w:rsidP="004A3C4E">
      <w:pPr>
        <w:numPr>
          <w:ilvl w:val="0"/>
          <w:numId w:val="3"/>
        </w:numPr>
        <w:snapToGrid w:val="0"/>
        <w:spacing w:after="6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93280E">
        <w:rPr>
          <w:rFonts w:ascii="Times New Roman" w:eastAsia="標楷體" w:hAnsi="Times New Roman" w:cs="Times New Roman"/>
          <w:color w:val="000000" w:themeColor="text1"/>
          <w:sz w:val="20"/>
        </w:rPr>
        <w:t>學程證書之授與採「申請制」，由學生於畢業前一學期提出，符合資格之學生需填申請表並檢附相關文件向組辦提出申請，未申請者視同自動放棄。</w:t>
      </w:r>
    </w:p>
    <w:p w:rsidR="00293261" w:rsidRPr="004A3C4E" w:rsidRDefault="004A3C4E" w:rsidP="004A3C4E">
      <w:pPr>
        <w:numPr>
          <w:ilvl w:val="0"/>
          <w:numId w:val="3"/>
        </w:numPr>
        <w:snapToGrid w:val="0"/>
        <w:spacing w:after="60"/>
        <w:rPr>
          <w:rFonts w:ascii="Times New Roman" w:eastAsia="標楷體" w:hAnsi="Times New Roman" w:cs="Times New Roman"/>
          <w:color w:val="000000" w:themeColor="text1"/>
          <w:sz w:val="20"/>
        </w:rPr>
      </w:pPr>
      <w:bookmarkStart w:id="0" w:name="_GoBack"/>
      <w:bookmarkEnd w:id="0"/>
      <w:r w:rsidRPr="004A3C4E">
        <w:rPr>
          <w:rFonts w:ascii="Times New Roman" w:eastAsia="標楷體" w:hAnsi="Times New Roman" w:cs="Times New Roman"/>
          <w:color w:val="000000" w:themeColor="text1"/>
          <w:sz w:val="20"/>
        </w:rPr>
        <w:t>凡修畢核心課程及任二門選修課程於規定時間內提出申請者，授與「積體電路設計學程」證書，成績優異者，可擇優推薦參與本校電機工程研究所</w:t>
      </w:r>
      <w:r w:rsidRPr="004A3C4E">
        <w:rPr>
          <w:rFonts w:ascii="Times New Roman" w:eastAsia="標楷體" w:hAnsi="Times New Roman" w:cs="Times New Roman"/>
          <w:color w:val="000000" w:themeColor="text1"/>
          <w:sz w:val="20"/>
        </w:rPr>
        <w:t>(</w:t>
      </w:r>
      <w:r w:rsidRPr="004A3C4E">
        <w:rPr>
          <w:rFonts w:ascii="Times New Roman" w:eastAsia="標楷體" w:hAnsi="Times New Roman" w:cs="Times New Roman"/>
          <w:color w:val="000000" w:themeColor="text1"/>
          <w:sz w:val="20"/>
        </w:rPr>
        <w:t>甲組</w:t>
      </w:r>
      <w:r w:rsidRPr="004A3C4E">
        <w:rPr>
          <w:rFonts w:ascii="Times New Roman" w:eastAsia="標楷體" w:hAnsi="Times New Roman" w:cs="Times New Roman"/>
          <w:color w:val="000000" w:themeColor="text1"/>
          <w:sz w:val="20"/>
        </w:rPr>
        <w:t>)</w:t>
      </w:r>
      <w:r w:rsidRPr="004A3C4E">
        <w:rPr>
          <w:rFonts w:ascii="Times New Roman" w:eastAsia="標楷體" w:hAnsi="Times New Roman" w:cs="Times New Roman"/>
          <w:color w:val="000000" w:themeColor="text1"/>
          <w:sz w:val="20"/>
        </w:rPr>
        <w:t>甄試。</w:t>
      </w:r>
    </w:p>
    <w:sectPr w:rsidR="00293261" w:rsidRPr="004A3C4E" w:rsidSect="004A3C4E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CD" w:rsidRDefault="00B001CD" w:rsidP="003650DB">
      <w:r>
        <w:separator/>
      </w:r>
    </w:p>
  </w:endnote>
  <w:endnote w:type="continuationSeparator" w:id="0">
    <w:p w:rsidR="00B001CD" w:rsidRDefault="00B001CD" w:rsidP="003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CD" w:rsidRDefault="00B001CD" w:rsidP="003650DB">
      <w:r>
        <w:separator/>
      </w:r>
    </w:p>
  </w:footnote>
  <w:footnote w:type="continuationSeparator" w:id="0">
    <w:p w:rsidR="00B001CD" w:rsidRDefault="00B001CD" w:rsidP="0036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7EC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6E5EEA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A"/>
    <w:rsid w:val="00293261"/>
    <w:rsid w:val="002B6B81"/>
    <w:rsid w:val="002C3E37"/>
    <w:rsid w:val="003650DB"/>
    <w:rsid w:val="003B7F66"/>
    <w:rsid w:val="004A3C4E"/>
    <w:rsid w:val="004D13BB"/>
    <w:rsid w:val="0065591D"/>
    <w:rsid w:val="007C1EF9"/>
    <w:rsid w:val="008946C7"/>
    <w:rsid w:val="009433F5"/>
    <w:rsid w:val="009F1941"/>
    <w:rsid w:val="00A360FA"/>
    <w:rsid w:val="00B001CD"/>
    <w:rsid w:val="00BF0A44"/>
    <w:rsid w:val="00CF06F4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41D7B"/>
  <w15:docId w15:val="{CE083463-7F73-4D74-8DFA-EABAE98D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D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7</cp:revision>
  <dcterms:created xsi:type="dcterms:W3CDTF">2016-05-06T08:31:00Z</dcterms:created>
  <dcterms:modified xsi:type="dcterms:W3CDTF">2022-05-05T02:45:00Z</dcterms:modified>
</cp:coreProperties>
</file>