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15" w:rsidRDefault="004D6D15" w:rsidP="004D6D15">
      <w:pPr>
        <w:shd w:val="clear" w:color="auto" w:fill="FFFFFF"/>
        <w:spacing w:line="396" w:lineRule="atLeast"/>
        <w:outlineLvl w:val="1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 w:hint="eastAsia"/>
          <w:sz w:val="40"/>
          <w:szCs w:val="40"/>
        </w:rPr>
        <w:t>盛群半導體股份有限公司</w:t>
      </w:r>
      <w:r w:rsidR="002B3B9F">
        <w:rPr>
          <w:rFonts w:ascii="Open Sans" w:hAnsi="Open Sans" w:cs="Open Sans" w:hint="eastAsia"/>
          <w:sz w:val="40"/>
          <w:szCs w:val="40"/>
        </w:rPr>
        <w:t>-</w:t>
      </w:r>
      <w:r w:rsidR="002B3B9F">
        <w:rPr>
          <w:rFonts w:ascii="Open Sans" w:hAnsi="Open Sans" w:cs="Open Sans" w:hint="eastAsia"/>
          <w:sz w:val="40"/>
          <w:szCs w:val="40"/>
        </w:rPr>
        <w:t>校園徵才訊息</w:t>
      </w:r>
    </w:p>
    <w:p w:rsidR="004D6D15" w:rsidRPr="00027873" w:rsidRDefault="004D6D15" w:rsidP="004D6D15">
      <w:pPr>
        <w:shd w:val="clear" w:color="auto" w:fill="FFFFFF"/>
        <w:spacing w:before="180" w:after="180"/>
        <w:rPr>
          <w:b/>
          <w:szCs w:val="18"/>
        </w:rPr>
      </w:pPr>
      <w:r w:rsidRPr="00027873">
        <w:rPr>
          <w:rFonts w:hint="eastAsia"/>
          <w:b/>
          <w:szCs w:val="18"/>
        </w:rPr>
        <w:t>◆ 公司介紹：</w:t>
      </w:r>
    </w:p>
    <w:p w:rsidR="004D6D15" w:rsidRDefault="004D6D15" w:rsidP="004D6D15">
      <w:pPr>
        <w:shd w:val="clear" w:color="auto" w:fill="FFFFFF"/>
        <w:spacing w:before="180" w:after="180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盛群半導體為國內專業微控制器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IC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設計領導廠商，營業範圍主要包括微控制器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IC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及其周邊元件之設計、研發與銷售。</w:t>
      </w:r>
      <w:r>
        <w:rPr>
          <w:rFonts w:hint="eastAsia"/>
        </w:rPr>
        <w:t>總公司位於新竹科學工業園區，其銷售網則遍佈全球各主要國家與地區，以研發創新於台灣而銷售服務於全世界為模式。公司產品策略一直秉持著專注在『微控制器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(MCU)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及微控制器周邊元件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(MCU Peripherals)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』為發展主軸，不斷發揮與建立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MCU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專業公司形象，並擴大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MCU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的應用領域與服務層次來創造更多的發展空間。目前盛群半導體產品範圍包括有泛用型與專用型微控制器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(MCU)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，涵蓋語音、通訊、電腦週邊、家電、醫療、車用及安全監控等應用領域，此外並提供各種電源管理、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LCD/LED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驅動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控制晶片、超高解晰度指紋辨識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Sensor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與各類型傳感器模組等週邊元件，期能以提供客戶更具功能性之完整解決方案為產品發展目標。</w:t>
      </w:r>
    </w:p>
    <w:p w:rsidR="004D6D15" w:rsidRPr="00027873" w:rsidRDefault="004D6D15" w:rsidP="004D6D15">
      <w:pPr>
        <w:shd w:val="clear" w:color="auto" w:fill="FFFFFF"/>
        <w:spacing w:before="180" w:after="180"/>
        <w:rPr>
          <w:rFonts w:ascii="Open Sans" w:hAnsi="Open Sans" w:cs="Open Sans"/>
          <w:b/>
          <w:szCs w:val="18"/>
        </w:rPr>
      </w:pPr>
      <w:r w:rsidRPr="00027873">
        <w:rPr>
          <w:rFonts w:ascii="Cambria Math" w:hAnsi="Cambria Math" w:cs="Cambria Math"/>
          <w:b/>
          <w:szCs w:val="18"/>
        </w:rPr>
        <w:t>◆</w:t>
      </w:r>
      <w:r w:rsidRPr="00027873">
        <w:rPr>
          <w:rFonts w:ascii="Open Sans" w:hAnsi="Open Sans" w:cs="Open Sans"/>
          <w:b/>
          <w:szCs w:val="18"/>
        </w:rPr>
        <w:t> </w:t>
      </w:r>
      <w:r w:rsidRPr="00027873">
        <w:rPr>
          <w:rFonts w:ascii="Open Sans" w:hAnsi="Open Sans" w:cs="Open Sans" w:hint="eastAsia"/>
          <w:b/>
          <w:szCs w:val="18"/>
        </w:rPr>
        <w:t>需求條件：</w:t>
      </w:r>
    </w:p>
    <w:p w:rsidR="004D6D15" w:rsidRDefault="004D6D15" w:rsidP="004D6D15">
      <w:pPr>
        <w:shd w:val="clear" w:color="auto" w:fill="FFFFFF"/>
        <w:spacing w:before="180" w:after="180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- 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對象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 : 2021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年應屆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碩士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畢業生</w:t>
      </w:r>
    </w:p>
    <w:p w:rsidR="004D6D15" w:rsidRDefault="004D6D15" w:rsidP="004D6D15">
      <w:pPr>
        <w:shd w:val="clear" w:color="auto" w:fill="FFFFFF"/>
        <w:spacing w:before="180" w:after="180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- 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科系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 :</w:t>
      </w:r>
      <w:r w:rsidR="00027873" w:rsidRP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 xml:space="preserve"> 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電機</w:t>
      </w:r>
      <w:r w:rsidR="00027873">
        <w:rPr>
          <w:rFonts w:ascii="Helvetica" w:hAnsi="Helvetica" w:cs="Helvetica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電子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/</w:t>
      </w:r>
      <w:r w:rsidR="00690D1C">
        <w:rPr>
          <w:rFonts w:ascii="Helvetica" w:hAnsi="Helvetica" w:cs="Helvetica" w:hint="eastAsia"/>
          <w:sz w:val="23"/>
          <w:szCs w:val="23"/>
          <w:shd w:val="clear" w:color="auto" w:fill="FFFFFF"/>
        </w:rPr>
        <w:t>資工</w:t>
      </w:r>
      <w:r w:rsidR="00690D1C">
        <w:rPr>
          <w:rFonts w:ascii="Helvetica" w:hAnsi="Helvetica" w:cs="Helvetica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自</w:t>
      </w:r>
      <w:r w:rsidR="0049792C">
        <w:rPr>
          <w:rFonts w:ascii="Helvetica" w:hAnsi="Helvetica" w:cs="Helvetica" w:hint="eastAsia"/>
          <w:sz w:val="23"/>
          <w:szCs w:val="23"/>
          <w:shd w:val="clear" w:color="auto" w:fill="FFFFFF"/>
        </w:rPr>
        <w:t>控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等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E</w:t>
      </w:r>
      <w:r w:rsidR="00027873">
        <w:rPr>
          <w:rFonts w:ascii="Helvetica" w:hAnsi="Helvetica" w:cs="Helvetica"/>
          <w:sz w:val="23"/>
          <w:szCs w:val="23"/>
          <w:shd w:val="clear" w:color="auto" w:fill="FFFFFF"/>
        </w:rPr>
        <w:t>E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相關科系</w:t>
      </w:r>
    </w:p>
    <w:p w:rsidR="004D6D15" w:rsidRPr="00027873" w:rsidRDefault="004D6D15" w:rsidP="004D6D15">
      <w:pPr>
        <w:shd w:val="clear" w:color="auto" w:fill="FFFFFF"/>
        <w:spacing w:before="180" w:after="180"/>
        <w:rPr>
          <w:rFonts w:ascii="Cambria Math" w:hAnsi="Cambria Math" w:cs="Cambria Math"/>
          <w:b/>
          <w:szCs w:val="18"/>
        </w:rPr>
      </w:pPr>
      <w:r w:rsidRPr="00027873">
        <w:rPr>
          <w:rFonts w:ascii="Cambria Math" w:hAnsi="Cambria Math" w:cs="Cambria Math"/>
          <w:b/>
          <w:szCs w:val="18"/>
        </w:rPr>
        <w:t>◆ </w:t>
      </w:r>
      <w:r w:rsidRPr="00027873">
        <w:rPr>
          <w:rFonts w:hint="eastAsia"/>
          <w:b/>
          <w:szCs w:val="18"/>
        </w:rPr>
        <w:t>招募職缺：</w:t>
      </w:r>
    </w:p>
    <w:p w:rsidR="008E788E" w:rsidRPr="008E788E" w:rsidRDefault="004D6D15" w:rsidP="009E512C">
      <w:pPr>
        <w:shd w:val="clear" w:color="auto" w:fill="FFFFFF"/>
        <w:spacing w:before="180" w:after="180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-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電源管理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I</w:t>
      </w:r>
      <w:r w:rsidR="00027873">
        <w:rPr>
          <w:rFonts w:ascii="Helvetica" w:hAnsi="Helvetica" w:cs="Helvetica"/>
          <w:sz w:val="23"/>
          <w:szCs w:val="23"/>
          <w:shd w:val="clear" w:color="auto" w:fill="FFFFFF"/>
        </w:rPr>
        <w:t>C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工程師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、混合類比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IC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工程師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、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數位</w:t>
      </w:r>
      <w:r w:rsidR="00027873">
        <w:rPr>
          <w:rFonts w:ascii="Helvetica" w:hAnsi="Helvetica" w:cs="Helvetica"/>
          <w:sz w:val="23"/>
          <w:szCs w:val="23"/>
          <w:shd w:val="clear" w:color="auto" w:fill="FFFFFF"/>
        </w:rPr>
        <w:t>IC</w:t>
      </w:r>
      <w:r w:rsidR="00027873">
        <w:rPr>
          <w:rFonts w:ascii="Helvetica" w:hAnsi="Helvetica" w:cs="Helvetica" w:hint="eastAsia"/>
          <w:sz w:val="23"/>
          <w:szCs w:val="23"/>
          <w:shd w:val="clear" w:color="auto" w:fill="FFFFFF"/>
        </w:rPr>
        <w:t>工程師、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 MCU</w:t>
      </w:r>
      <w:r>
        <w:rPr>
          <w:rFonts w:ascii="Helvetica" w:hAnsi="Helvetica" w:cs="Helvetica" w:hint="eastAsia"/>
          <w:sz w:val="23"/>
          <w:szCs w:val="23"/>
          <w:shd w:val="clear" w:color="auto" w:fill="FFFFFF"/>
        </w:rPr>
        <w:t>應用工程師</w:t>
      </w:r>
      <w:r w:rsidR="008E788E">
        <w:rPr>
          <w:rFonts w:ascii="Helvetica" w:hAnsi="Helvetica" w:cs="Helvetica" w:hint="eastAsia"/>
          <w:sz w:val="23"/>
          <w:szCs w:val="23"/>
          <w:shd w:val="clear" w:color="auto" w:fill="FFFFFF"/>
        </w:rPr>
        <w:t>=</w:t>
      </w:r>
    </w:p>
    <w:p w:rsidR="009E512C" w:rsidRDefault="009E512C" w:rsidP="009E512C">
      <w:pPr>
        <w:shd w:val="clear" w:color="auto" w:fill="FFFFFF"/>
        <w:spacing w:before="180" w:after="180"/>
        <w:rPr>
          <w:rFonts w:ascii="Cambria Math" w:hAnsi="Cambria Math" w:cs="Cambria Math"/>
          <w:szCs w:val="18"/>
        </w:rPr>
      </w:pPr>
      <w:r>
        <w:rPr>
          <w:rFonts w:ascii="Cambria Math" w:hAnsi="Cambria Math" w:cs="Cambria Math"/>
          <w:szCs w:val="18"/>
        </w:rPr>
        <w:t>◆ </w:t>
      </w:r>
      <w:r w:rsidR="00637696">
        <w:rPr>
          <w:rFonts w:hint="eastAsia"/>
          <w:szCs w:val="18"/>
        </w:rPr>
        <w:t>應徵方式：請備妥履</w:t>
      </w:r>
      <w:bookmarkStart w:id="0" w:name="_GoBack"/>
      <w:bookmarkEnd w:id="0"/>
      <w:r>
        <w:rPr>
          <w:rFonts w:hint="eastAsia"/>
          <w:szCs w:val="18"/>
        </w:rPr>
        <w:t xml:space="preserve">歷,寄送徵才專責窗口 </w:t>
      </w:r>
      <w:hyperlink r:id="rId6" w:history="1">
        <w:r w:rsidRPr="004F4623">
          <w:rPr>
            <w:rStyle w:val="a7"/>
            <w:szCs w:val="18"/>
          </w:rPr>
          <w:t>6202mcuc@holtek.com.tw</w:t>
        </w:r>
      </w:hyperlink>
    </w:p>
    <w:p w:rsidR="009E512C" w:rsidRPr="004D6D15" w:rsidRDefault="009E512C" w:rsidP="009E512C">
      <w:r>
        <w:rPr>
          <w:rFonts w:hint="eastAsia"/>
        </w:rPr>
        <w:t>電話:0</w:t>
      </w:r>
      <w:r>
        <w:t xml:space="preserve">3-5631999 </w:t>
      </w:r>
      <w:r>
        <w:rPr>
          <w:rFonts w:hint="eastAsia"/>
        </w:rPr>
        <w:t>轉</w:t>
      </w:r>
      <w:r>
        <w:t xml:space="preserve">1232 </w:t>
      </w:r>
      <w:r>
        <w:rPr>
          <w:rFonts w:hint="eastAsia"/>
        </w:rPr>
        <w:t>陳管理師。</w:t>
      </w:r>
    </w:p>
    <w:p w:rsidR="008D7E4C" w:rsidRPr="004D6D15" w:rsidRDefault="008D7E4C" w:rsidP="009E512C">
      <w:pPr>
        <w:shd w:val="clear" w:color="auto" w:fill="FFFFFF"/>
        <w:spacing w:before="180" w:after="180"/>
      </w:pPr>
    </w:p>
    <w:sectPr w:rsidR="008D7E4C" w:rsidRPr="004D6D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59" w:rsidRDefault="00B12E59" w:rsidP="00F8517E">
      <w:r>
        <w:separator/>
      </w:r>
    </w:p>
  </w:endnote>
  <w:endnote w:type="continuationSeparator" w:id="0">
    <w:p w:rsidR="00B12E59" w:rsidRDefault="00B12E59" w:rsidP="00F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59" w:rsidRDefault="00B12E59" w:rsidP="00F8517E">
      <w:r>
        <w:separator/>
      </w:r>
    </w:p>
  </w:footnote>
  <w:footnote w:type="continuationSeparator" w:id="0">
    <w:p w:rsidR="00B12E59" w:rsidRDefault="00B12E59" w:rsidP="00F8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5"/>
    <w:rsid w:val="00027873"/>
    <w:rsid w:val="000A7C99"/>
    <w:rsid w:val="000F3B49"/>
    <w:rsid w:val="002B3B9F"/>
    <w:rsid w:val="003621D7"/>
    <w:rsid w:val="0049792C"/>
    <w:rsid w:val="004D6D15"/>
    <w:rsid w:val="00637696"/>
    <w:rsid w:val="00690D1C"/>
    <w:rsid w:val="008521C6"/>
    <w:rsid w:val="008A3550"/>
    <w:rsid w:val="008D29CD"/>
    <w:rsid w:val="008D7E4C"/>
    <w:rsid w:val="008E788E"/>
    <w:rsid w:val="009E512C"/>
    <w:rsid w:val="00B12E59"/>
    <w:rsid w:val="00BD6790"/>
    <w:rsid w:val="00EF60E4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3431D"/>
  <w15:chartTrackingRefBased/>
  <w15:docId w15:val="{C64BEED7-4804-478F-995B-B08DD378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1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17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17E"/>
    <w:rPr>
      <w:rFonts w:ascii="新細明體" w:eastAsia="新細明體" w:hAnsi="新細明體" w:cs="新細明體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F85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202mcuc@holtek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陳林政</dc:creator>
  <cp:keywords/>
  <dc:description/>
  <cp:lastModifiedBy>陳欣園</cp:lastModifiedBy>
  <cp:revision>3</cp:revision>
  <dcterms:created xsi:type="dcterms:W3CDTF">2021-07-20T08:52:00Z</dcterms:created>
  <dcterms:modified xsi:type="dcterms:W3CDTF">2021-07-22T02:39:00Z</dcterms:modified>
</cp:coreProperties>
</file>