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86" w:rsidRPr="00252EC7" w:rsidRDefault="00554386" w:rsidP="00252EC7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52EC7">
        <w:rPr>
          <w:rFonts w:ascii="Times New Roman" w:eastAsia="標楷體" w:hAnsi="標楷體"/>
          <w:b/>
          <w:sz w:val="28"/>
          <w:szCs w:val="28"/>
        </w:rPr>
        <w:t>元智大學電機工程學系系友會組織章程</w:t>
      </w:r>
    </w:p>
    <w:p w:rsidR="00763100" w:rsidRPr="00252EC7" w:rsidRDefault="00763100" w:rsidP="00763100">
      <w:pPr>
        <w:jc w:val="right"/>
        <w:rPr>
          <w:rFonts w:ascii="Times New Roman" w:eastAsia="標楷體" w:hAnsi="Times New Roman"/>
        </w:rPr>
      </w:pPr>
      <w:r w:rsidRPr="00252EC7">
        <w:rPr>
          <w:rFonts w:ascii="Times New Roman" w:eastAsia="標楷體" w:hAnsi="Times New Roman"/>
        </w:rPr>
        <w:t>104.02.07  103</w:t>
      </w:r>
      <w:r w:rsidRPr="00252EC7">
        <w:rPr>
          <w:rFonts w:ascii="Times New Roman" w:eastAsia="標楷體" w:hAnsi="標楷體"/>
        </w:rPr>
        <w:t>學年度系友大會</w:t>
      </w:r>
    </w:p>
    <w:p w:rsidR="00763100" w:rsidRPr="00252EC7" w:rsidRDefault="00763100" w:rsidP="00252EC7">
      <w:pPr>
        <w:widowControl/>
        <w:snapToGrid w:val="0"/>
        <w:spacing w:before="100" w:beforeAutospacing="1" w:after="100" w:afterAutospacing="1" w:line="240" w:lineRule="auto"/>
        <w:ind w:left="1120" w:hangingChars="400" w:hanging="1120"/>
        <w:rPr>
          <w:rFonts w:ascii="Times New Roman" w:eastAsia="標楷體" w:hAnsi="Times New Roman"/>
          <w:kern w:val="0"/>
          <w:sz w:val="28"/>
          <w:szCs w:val="28"/>
        </w:rPr>
      </w:pPr>
      <w:r w:rsidRPr="00252EC7">
        <w:rPr>
          <w:rFonts w:ascii="Times New Roman" w:eastAsia="標楷體" w:hAnsi="標楷體"/>
          <w:kern w:val="0"/>
          <w:sz w:val="28"/>
          <w:szCs w:val="28"/>
        </w:rPr>
        <w:t>第一條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ab/>
      </w:r>
      <w:r w:rsidRPr="00252EC7">
        <w:rPr>
          <w:rFonts w:ascii="Times New Roman" w:eastAsia="標楷體" w:hAnsi="標楷體"/>
          <w:kern w:val="0"/>
          <w:sz w:val="28"/>
          <w:szCs w:val="28"/>
        </w:rPr>
        <w:t>本會定名為元智大學電機工程學系系友會，以下簡稱本會。</w:t>
      </w:r>
    </w:p>
    <w:p w:rsidR="00763100" w:rsidRPr="00252EC7" w:rsidRDefault="00763100" w:rsidP="00252EC7">
      <w:pPr>
        <w:widowControl/>
        <w:snapToGrid w:val="0"/>
        <w:spacing w:before="100" w:beforeAutospacing="1" w:after="100" w:afterAutospacing="1" w:line="240" w:lineRule="auto"/>
        <w:ind w:left="1120" w:hangingChars="400" w:hanging="1120"/>
        <w:rPr>
          <w:rFonts w:ascii="Times New Roman" w:eastAsia="標楷體" w:hAnsi="Times New Roman"/>
          <w:kern w:val="0"/>
          <w:sz w:val="28"/>
          <w:szCs w:val="28"/>
        </w:rPr>
      </w:pPr>
      <w:r w:rsidRPr="00252EC7">
        <w:rPr>
          <w:rFonts w:ascii="Times New Roman" w:eastAsia="標楷體" w:hAnsi="標楷體"/>
          <w:kern w:val="0"/>
          <w:sz w:val="28"/>
          <w:szCs w:val="28"/>
        </w:rPr>
        <w:t>第二條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ab/>
      </w:r>
      <w:r w:rsidRPr="00252EC7">
        <w:rPr>
          <w:rFonts w:ascii="Times New Roman" w:eastAsia="標楷體" w:hAnsi="標楷體"/>
          <w:kern w:val="0"/>
          <w:sz w:val="28"/>
          <w:szCs w:val="28"/>
        </w:rPr>
        <w:t>本會以連絡</w:t>
      </w:r>
      <w:r w:rsidRPr="00252EC7">
        <w:rPr>
          <w:rFonts w:ascii="Times New Roman" w:eastAsia="標楷體" w:hAnsi="標楷體"/>
          <w:sz w:val="28"/>
          <w:szCs w:val="28"/>
        </w:rPr>
        <w:t>系友感情，提供系友升學、就業及促進系友事業發展，發揚元智創校精神及協助母校發展，進而貢獻國家社會為宗旨</w:t>
      </w:r>
      <w:r w:rsidRPr="00252EC7">
        <w:rPr>
          <w:rFonts w:ascii="Times New Roman" w:eastAsia="標楷體" w:hAnsi="標楷體"/>
          <w:kern w:val="0"/>
          <w:sz w:val="28"/>
          <w:szCs w:val="28"/>
        </w:rPr>
        <w:t>。</w:t>
      </w:r>
    </w:p>
    <w:p w:rsidR="00763100" w:rsidRPr="00252EC7" w:rsidRDefault="00763100" w:rsidP="00252EC7">
      <w:pPr>
        <w:widowControl/>
        <w:snapToGrid w:val="0"/>
        <w:spacing w:before="100" w:beforeAutospacing="1" w:after="100" w:afterAutospacing="1" w:line="240" w:lineRule="auto"/>
        <w:ind w:left="1120" w:hangingChars="400" w:hanging="1120"/>
        <w:rPr>
          <w:rFonts w:ascii="Times New Roman" w:eastAsia="標楷體" w:hAnsi="Times New Roman"/>
          <w:kern w:val="0"/>
          <w:sz w:val="28"/>
          <w:szCs w:val="28"/>
        </w:rPr>
      </w:pPr>
      <w:r w:rsidRPr="00252EC7">
        <w:rPr>
          <w:rFonts w:ascii="Times New Roman" w:eastAsia="標楷體" w:hAnsi="標楷體"/>
          <w:kern w:val="0"/>
          <w:sz w:val="28"/>
          <w:szCs w:val="28"/>
        </w:rPr>
        <w:t>第三條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ab/>
      </w:r>
      <w:r w:rsidRPr="00252EC7">
        <w:rPr>
          <w:rFonts w:ascii="Times New Roman" w:eastAsia="標楷體" w:hAnsi="標楷體"/>
          <w:kern w:val="0"/>
          <w:sz w:val="28"/>
          <w:szCs w:val="28"/>
        </w:rPr>
        <w:t>本會會址設在元智大學電機工程學系系辦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252EC7">
        <w:rPr>
          <w:rFonts w:ascii="Times New Roman" w:eastAsia="標楷體" w:hAnsi="標楷體"/>
          <w:kern w:val="0"/>
          <w:sz w:val="28"/>
          <w:szCs w:val="28"/>
        </w:rPr>
        <w:t>現址位於桃園市中壢區內壢遠東路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>135</w:t>
      </w:r>
      <w:r w:rsidRPr="00252EC7">
        <w:rPr>
          <w:rFonts w:ascii="Times New Roman" w:eastAsia="標楷體" w:hAnsi="標楷體"/>
          <w:kern w:val="0"/>
          <w:sz w:val="28"/>
          <w:szCs w:val="28"/>
        </w:rPr>
        <w:t>號七館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>70512</w:t>
      </w:r>
      <w:r w:rsidRPr="00252EC7">
        <w:rPr>
          <w:rFonts w:ascii="Times New Roman" w:eastAsia="標楷體" w:hAnsi="標楷體"/>
          <w:kern w:val="0"/>
          <w:sz w:val="28"/>
          <w:szCs w:val="28"/>
        </w:rPr>
        <w:t>室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252EC7">
        <w:rPr>
          <w:rFonts w:ascii="Times New Roman" w:eastAsia="標楷體" w:hAnsi="標楷體"/>
          <w:kern w:val="0"/>
          <w:sz w:val="28"/>
          <w:szCs w:val="28"/>
        </w:rPr>
        <w:t>。</w:t>
      </w:r>
    </w:p>
    <w:p w:rsidR="00763100" w:rsidRPr="00252EC7" w:rsidRDefault="00763100" w:rsidP="00252EC7">
      <w:pPr>
        <w:widowControl/>
        <w:snapToGrid w:val="0"/>
        <w:spacing w:before="100" w:beforeAutospacing="1" w:after="100" w:afterAutospacing="1" w:line="240" w:lineRule="auto"/>
        <w:ind w:left="560" w:hangingChars="200" w:hanging="560"/>
        <w:rPr>
          <w:rFonts w:ascii="Times New Roman" w:eastAsia="標楷體" w:hAnsi="Times New Roman"/>
          <w:kern w:val="0"/>
          <w:sz w:val="28"/>
          <w:szCs w:val="28"/>
        </w:rPr>
      </w:pPr>
      <w:r w:rsidRPr="00252EC7">
        <w:rPr>
          <w:rFonts w:ascii="Times New Roman" w:eastAsia="標楷體" w:hAnsi="標楷體"/>
          <w:kern w:val="0"/>
          <w:sz w:val="28"/>
          <w:szCs w:val="28"/>
        </w:rPr>
        <w:t>第四條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ab/>
      </w:r>
      <w:r w:rsidRPr="00252EC7">
        <w:rPr>
          <w:rFonts w:ascii="Times New Roman" w:eastAsia="標楷體" w:hAnsi="標楷體"/>
          <w:kern w:val="0"/>
          <w:sz w:val="28"/>
          <w:szCs w:val="28"/>
        </w:rPr>
        <w:t>本會會員資格如下：</w:t>
      </w:r>
    </w:p>
    <w:p w:rsidR="00763100" w:rsidRPr="00252EC7" w:rsidRDefault="00763100" w:rsidP="00252EC7">
      <w:pPr>
        <w:widowControl/>
        <w:numPr>
          <w:ilvl w:val="0"/>
          <w:numId w:val="45"/>
        </w:numPr>
        <w:snapToGrid w:val="0"/>
        <w:spacing w:before="100" w:beforeAutospacing="1" w:after="100" w:afterAutospacing="1" w:line="240" w:lineRule="auto"/>
        <w:ind w:left="1276" w:hanging="283"/>
        <w:jc w:val="left"/>
        <w:rPr>
          <w:rFonts w:ascii="Times New Roman" w:eastAsia="標楷體" w:hAnsi="Times New Roman"/>
          <w:kern w:val="0"/>
          <w:sz w:val="28"/>
          <w:szCs w:val="28"/>
        </w:rPr>
      </w:pPr>
      <w:r w:rsidRPr="00252EC7">
        <w:rPr>
          <w:rFonts w:ascii="Times New Roman" w:eastAsia="標楷體" w:hAnsi="標楷體"/>
          <w:kern w:val="0"/>
          <w:sz w:val="28"/>
          <w:szCs w:val="28"/>
        </w:rPr>
        <w:t>凡畢業或是肄業於元智大學電機工程學系所者，得為本會當然會員。</w:t>
      </w:r>
    </w:p>
    <w:p w:rsidR="00763100" w:rsidRPr="00252EC7" w:rsidRDefault="00763100" w:rsidP="00252EC7">
      <w:pPr>
        <w:widowControl/>
        <w:numPr>
          <w:ilvl w:val="0"/>
          <w:numId w:val="45"/>
        </w:numPr>
        <w:snapToGrid w:val="0"/>
        <w:spacing w:before="100" w:beforeAutospacing="1" w:after="100" w:afterAutospacing="1" w:line="240" w:lineRule="auto"/>
        <w:ind w:left="1276" w:hanging="283"/>
        <w:jc w:val="left"/>
        <w:rPr>
          <w:rFonts w:ascii="Times New Roman" w:eastAsia="標楷體" w:hAnsi="Times New Roman"/>
          <w:kern w:val="0"/>
          <w:sz w:val="28"/>
          <w:szCs w:val="28"/>
        </w:rPr>
      </w:pPr>
      <w:r w:rsidRPr="00252EC7">
        <w:rPr>
          <w:rFonts w:ascii="Times New Roman" w:eastAsia="標楷體" w:hAnsi="標楷體"/>
          <w:kern w:val="0"/>
          <w:sz w:val="28"/>
          <w:szCs w:val="28"/>
        </w:rPr>
        <w:t>凡對本會有特殊貢獻者，經會員大會認可，得為本會榮譽會員。</w:t>
      </w:r>
    </w:p>
    <w:p w:rsidR="00763100" w:rsidRPr="00252EC7" w:rsidRDefault="00763100" w:rsidP="00252EC7">
      <w:pPr>
        <w:widowControl/>
        <w:snapToGrid w:val="0"/>
        <w:spacing w:before="100" w:beforeAutospacing="1" w:after="100" w:afterAutospacing="1" w:line="240" w:lineRule="auto"/>
        <w:ind w:left="560" w:hangingChars="200" w:hanging="560"/>
        <w:rPr>
          <w:rFonts w:ascii="Times New Roman" w:eastAsia="標楷體" w:hAnsi="Times New Roman"/>
          <w:kern w:val="0"/>
          <w:sz w:val="28"/>
          <w:szCs w:val="28"/>
        </w:rPr>
      </w:pPr>
      <w:r w:rsidRPr="00252EC7">
        <w:rPr>
          <w:rFonts w:ascii="Times New Roman" w:eastAsia="標楷體" w:hAnsi="標楷體"/>
          <w:kern w:val="0"/>
          <w:sz w:val="28"/>
          <w:szCs w:val="28"/>
        </w:rPr>
        <w:t>第五條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ab/>
      </w:r>
      <w:r w:rsidRPr="00252EC7">
        <w:rPr>
          <w:rFonts w:ascii="Times New Roman" w:eastAsia="標楷體" w:hAnsi="標楷體"/>
          <w:kern w:val="0"/>
          <w:sz w:val="28"/>
          <w:szCs w:val="28"/>
        </w:rPr>
        <w:t>本會組織架構與職責如下：</w:t>
      </w:r>
    </w:p>
    <w:p w:rsidR="00763100" w:rsidRPr="00252EC7" w:rsidRDefault="00763100" w:rsidP="00252EC7">
      <w:pPr>
        <w:widowControl/>
        <w:numPr>
          <w:ilvl w:val="0"/>
          <w:numId w:val="44"/>
        </w:numPr>
        <w:snapToGrid w:val="0"/>
        <w:spacing w:before="100" w:beforeAutospacing="1" w:after="100" w:afterAutospacing="1" w:line="240" w:lineRule="auto"/>
        <w:ind w:left="1276" w:hanging="283"/>
        <w:rPr>
          <w:rFonts w:ascii="Times New Roman" w:eastAsia="標楷體" w:hAnsi="Times New Roman"/>
          <w:kern w:val="0"/>
          <w:sz w:val="28"/>
          <w:szCs w:val="28"/>
        </w:rPr>
      </w:pPr>
      <w:r w:rsidRPr="00252EC7">
        <w:rPr>
          <w:rFonts w:ascii="Times New Roman" w:eastAsia="標楷體" w:hAnsi="標楷體"/>
          <w:kern w:val="0"/>
          <w:sz w:val="28"/>
          <w:szCs w:val="28"/>
        </w:rPr>
        <w:t>本會設理事長與副理事長各一人，理事長與副理事長由理事互選推舉，理事共計十一人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252EC7">
        <w:rPr>
          <w:rFonts w:ascii="Times New Roman" w:eastAsia="標楷體" w:hAnsi="標楷體"/>
          <w:kern w:val="0"/>
          <w:sz w:val="28"/>
          <w:szCs w:val="28"/>
        </w:rPr>
        <w:t>包含理事長與副理事長各一人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252EC7">
        <w:rPr>
          <w:rFonts w:ascii="Times New Roman" w:eastAsia="標楷體" w:hAnsi="標楷體"/>
          <w:kern w:val="0"/>
          <w:sz w:val="28"/>
          <w:szCs w:val="28"/>
        </w:rPr>
        <w:t>，理事由會員互選推舉，理事長、副理事長與理事之任期為兩年，連選得連任，以一次為限。</w:t>
      </w:r>
    </w:p>
    <w:p w:rsidR="00763100" w:rsidRPr="00252EC7" w:rsidRDefault="00763100" w:rsidP="00252EC7">
      <w:pPr>
        <w:widowControl/>
        <w:numPr>
          <w:ilvl w:val="0"/>
          <w:numId w:val="44"/>
        </w:numPr>
        <w:snapToGrid w:val="0"/>
        <w:spacing w:before="100" w:beforeAutospacing="1" w:after="100" w:afterAutospacing="1" w:line="240" w:lineRule="auto"/>
        <w:ind w:left="1276" w:hanging="283"/>
        <w:rPr>
          <w:rFonts w:ascii="Times New Roman" w:eastAsia="標楷體" w:hAnsi="Times New Roman"/>
          <w:kern w:val="0"/>
          <w:sz w:val="28"/>
          <w:szCs w:val="28"/>
        </w:rPr>
      </w:pPr>
      <w:r w:rsidRPr="00252EC7">
        <w:rPr>
          <w:rFonts w:ascii="Times New Roman" w:eastAsia="標楷體" w:hAnsi="標楷體"/>
          <w:kern w:val="0"/>
          <w:sz w:val="28"/>
          <w:szCs w:val="28"/>
        </w:rPr>
        <w:t>本會設總幹事與副總幹事各一人，由系主任指派，任期一年，幹事群由現任系學會組織成員擔任之。</w:t>
      </w:r>
    </w:p>
    <w:p w:rsidR="00763100" w:rsidRPr="00252EC7" w:rsidRDefault="00763100" w:rsidP="00252EC7">
      <w:pPr>
        <w:widowControl/>
        <w:numPr>
          <w:ilvl w:val="0"/>
          <w:numId w:val="44"/>
        </w:numPr>
        <w:snapToGrid w:val="0"/>
        <w:spacing w:before="100" w:beforeAutospacing="1" w:after="100" w:afterAutospacing="1" w:line="240" w:lineRule="auto"/>
        <w:ind w:left="1276" w:hanging="283"/>
        <w:rPr>
          <w:rFonts w:ascii="Times New Roman" w:eastAsia="標楷體" w:hAnsi="Times New Roman"/>
          <w:kern w:val="0"/>
          <w:sz w:val="28"/>
          <w:szCs w:val="28"/>
        </w:rPr>
      </w:pPr>
      <w:r w:rsidRPr="00252EC7">
        <w:rPr>
          <w:rFonts w:ascii="Times New Roman" w:eastAsia="標楷體" w:hAnsi="標楷體"/>
          <w:kern w:val="0"/>
          <w:sz w:val="28"/>
          <w:szCs w:val="28"/>
        </w:rPr>
        <w:t>理事長與副理事長職責為相關會務決策，總幹事與副總幹事負責協助理事長與副理事長執行相關事宜，幹事群負責協助系上相關系友活動執行以及連絡系友事務。</w:t>
      </w:r>
    </w:p>
    <w:p w:rsidR="00763100" w:rsidRPr="00252EC7" w:rsidRDefault="00763100" w:rsidP="00252EC7">
      <w:pPr>
        <w:widowControl/>
        <w:snapToGrid w:val="0"/>
        <w:spacing w:before="100" w:beforeAutospacing="1" w:after="100" w:afterAutospacing="1" w:line="240" w:lineRule="auto"/>
        <w:ind w:left="1120" w:hangingChars="400" w:hanging="1120"/>
        <w:rPr>
          <w:rFonts w:ascii="Times New Roman" w:eastAsia="標楷體" w:hAnsi="Times New Roman"/>
          <w:kern w:val="0"/>
          <w:sz w:val="28"/>
          <w:szCs w:val="28"/>
        </w:rPr>
      </w:pPr>
      <w:r w:rsidRPr="00252EC7">
        <w:rPr>
          <w:rFonts w:ascii="Times New Roman" w:eastAsia="標楷體" w:hAnsi="標楷體"/>
          <w:kern w:val="0"/>
          <w:sz w:val="28"/>
          <w:szCs w:val="28"/>
        </w:rPr>
        <w:t>第六條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ab/>
      </w:r>
      <w:r w:rsidRPr="00252EC7">
        <w:rPr>
          <w:rFonts w:ascii="Times New Roman" w:eastAsia="標楷體" w:hAnsi="標楷體"/>
          <w:kern w:val="0"/>
          <w:sz w:val="28"/>
          <w:szCs w:val="28"/>
        </w:rPr>
        <w:t>本會會員大會每年召開一次，由理事長召集之，理事長因故不能召集時，由副理事長召集之，會員大會之召開人數，除理事長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252EC7">
        <w:rPr>
          <w:rFonts w:ascii="Times New Roman" w:eastAsia="標楷體" w:hAnsi="標楷體"/>
          <w:kern w:val="0"/>
          <w:sz w:val="28"/>
          <w:szCs w:val="28"/>
        </w:rPr>
        <w:t>或副理事長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252EC7">
        <w:rPr>
          <w:rFonts w:ascii="Times New Roman" w:eastAsia="標楷體" w:hAnsi="標楷體"/>
          <w:kern w:val="0"/>
          <w:sz w:val="28"/>
          <w:szCs w:val="28"/>
        </w:rPr>
        <w:t>之外，須至少包含會員三十名以上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252EC7">
        <w:rPr>
          <w:rFonts w:ascii="Times New Roman" w:eastAsia="標楷體" w:hAnsi="標楷體"/>
          <w:kern w:val="0"/>
          <w:sz w:val="28"/>
          <w:szCs w:val="28"/>
        </w:rPr>
        <w:t>其中包含理事至少三人以上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252EC7">
        <w:rPr>
          <w:rFonts w:ascii="Times New Roman" w:eastAsia="標楷體" w:hAnsi="標楷體"/>
          <w:kern w:val="0"/>
          <w:sz w:val="28"/>
          <w:szCs w:val="28"/>
        </w:rPr>
        <w:t>，始達開會門檻，相關事項決議通過需達出席人數二分之一以上同意行之。</w:t>
      </w:r>
    </w:p>
    <w:p w:rsidR="0068581E" w:rsidRDefault="00763100" w:rsidP="00252EC7">
      <w:pPr>
        <w:widowControl/>
        <w:snapToGrid w:val="0"/>
        <w:spacing w:before="100" w:beforeAutospacing="1" w:after="100" w:afterAutospacing="1" w:line="240" w:lineRule="auto"/>
        <w:ind w:left="1120" w:hangingChars="400" w:hanging="1120"/>
        <w:rPr>
          <w:rFonts w:ascii="Times New Roman" w:eastAsia="標楷體" w:hAnsi="標楷體"/>
          <w:kern w:val="0"/>
          <w:sz w:val="28"/>
          <w:szCs w:val="28"/>
        </w:rPr>
      </w:pPr>
      <w:r w:rsidRPr="00252EC7">
        <w:rPr>
          <w:rFonts w:ascii="Times New Roman" w:eastAsia="標楷體" w:hAnsi="標楷體"/>
          <w:kern w:val="0"/>
          <w:sz w:val="28"/>
          <w:szCs w:val="28"/>
        </w:rPr>
        <w:t>第七條</w:t>
      </w:r>
      <w:r w:rsidRPr="00252EC7">
        <w:rPr>
          <w:rFonts w:ascii="Times New Roman" w:eastAsia="標楷體" w:hAnsi="Times New Roman"/>
          <w:kern w:val="0"/>
          <w:sz w:val="28"/>
          <w:szCs w:val="28"/>
        </w:rPr>
        <w:tab/>
      </w:r>
      <w:r w:rsidRPr="00252EC7">
        <w:rPr>
          <w:rFonts w:ascii="Times New Roman" w:eastAsia="標楷體" w:hAnsi="標楷體"/>
          <w:kern w:val="0"/>
          <w:sz w:val="28"/>
          <w:szCs w:val="28"/>
        </w:rPr>
        <w:t>本會章程經會員大會決議通過後實施，修正時亦同。</w:t>
      </w:r>
    </w:p>
    <w:p w:rsidR="00FC7DB4" w:rsidRPr="00252EC7" w:rsidRDefault="00FC7DB4" w:rsidP="00C45A95">
      <w:pPr>
        <w:widowControl/>
        <w:snapToGrid w:val="0"/>
        <w:spacing w:before="100" w:beforeAutospacing="1" w:after="100" w:afterAutospacing="1" w:line="240" w:lineRule="auto"/>
        <w:rPr>
          <w:rFonts w:ascii="Times New Roman" w:eastAsia="標楷體" w:hAnsi="Times New Roman"/>
          <w:kern w:val="0"/>
          <w:sz w:val="28"/>
          <w:szCs w:val="28"/>
        </w:rPr>
      </w:pPr>
      <w:bookmarkStart w:id="0" w:name="_GoBack"/>
      <w:bookmarkEnd w:id="0"/>
    </w:p>
    <w:sectPr w:rsidR="00FC7DB4" w:rsidRPr="00252EC7" w:rsidSect="00FC7DB4">
      <w:footerReference w:type="even" r:id="rId8"/>
      <w:footerReference w:type="first" r:id="rId9"/>
      <w:pgSz w:w="11906" w:h="16838"/>
      <w:pgMar w:top="1440" w:right="1133" w:bottom="1440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B2" w:rsidRDefault="00FB5FB2" w:rsidP="00CF6040">
      <w:pPr>
        <w:spacing w:line="240" w:lineRule="auto"/>
      </w:pPr>
      <w:r>
        <w:separator/>
      </w:r>
    </w:p>
  </w:endnote>
  <w:endnote w:type="continuationSeparator" w:id="0">
    <w:p w:rsidR="00FB5FB2" w:rsidRDefault="00FB5FB2" w:rsidP="00CF6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39" w:rsidRDefault="006A3AB8" w:rsidP="0064440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B613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6139" w:rsidRDefault="006B61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D9" w:rsidRPr="000366D9" w:rsidRDefault="000366D9" w:rsidP="000366D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B2" w:rsidRDefault="00FB5FB2" w:rsidP="00CF6040">
      <w:pPr>
        <w:spacing w:line="240" w:lineRule="auto"/>
      </w:pPr>
      <w:r>
        <w:separator/>
      </w:r>
    </w:p>
  </w:footnote>
  <w:footnote w:type="continuationSeparator" w:id="0">
    <w:p w:rsidR="00FB5FB2" w:rsidRDefault="00FB5FB2" w:rsidP="00CF60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D05"/>
    <w:multiLevelType w:val="hybridMultilevel"/>
    <w:tmpl w:val="3FAACAF6"/>
    <w:lvl w:ilvl="0" w:tplc="F3EC6C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8A6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AE2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C3D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0BF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8F5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A61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09C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2F7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F3FEE"/>
    <w:multiLevelType w:val="hybridMultilevel"/>
    <w:tmpl w:val="B1A8FF88"/>
    <w:lvl w:ilvl="0" w:tplc="83B2B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006889"/>
    <w:multiLevelType w:val="hybridMultilevel"/>
    <w:tmpl w:val="14C8A62A"/>
    <w:lvl w:ilvl="0" w:tplc="7FFEBA3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83B2BE70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BB5285"/>
    <w:multiLevelType w:val="hybridMultilevel"/>
    <w:tmpl w:val="01F46640"/>
    <w:lvl w:ilvl="0" w:tplc="3CCE2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EB44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4702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1D09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14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3968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1FE3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0828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5B8C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09042179"/>
    <w:multiLevelType w:val="hybridMultilevel"/>
    <w:tmpl w:val="CE6480EC"/>
    <w:lvl w:ilvl="0" w:tplc="7FFEBA3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C222C2F"/>
    <w:multiLevelType w:val="hybridMultilevel"/>
    <w:tmpl w:val="629C8AA2"/>
    <w:lvl w:ilvl="0" w:tplc="7FFEBA3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7F7483"/>
    <w:multiLevelType w:val="hybridMultilevel"/>
    <w:tmpl w:val="16AAFC26"/>
    <w:lvl w:ilvl="0" w:tplc="B1E6731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7">
    <w:nsid w:val="113D0B24"/>
    <w:multiLevelType w:val="hybridMultilevel"/>
    <w:tmpl w:val="421EFE0A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16736232"/>
    <w:multiLevelType w:val="hybridMultilevel"/>
    <w:tmpl w:val="B360F60E"/>
    <w:lvl w:ilvl="0" w:tplc="7FFEBA3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9DB1A05"/>
    <w:multiLevelType w:val="hybridMultilevel"/>
    <w:tmpl w:val="B5EA406E"/>
    <w:lvl w:ilvl="0" w:tplc="2FE01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2E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A9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ED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3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21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01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E1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6C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554394"/>
    <w:multiLevelType w:val="hybridMultilevel"/>
    <w:tmpl w:val="AA5AF268"/>
    <w:lvl w:ilvl="0" w:tplc="7FFEBA3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BCF0CA9"/>
    <w:multiLevelType w:val="hybridMultilevel"/>
    <w:tmpl w:val="A14A420E"/>
    <w:lvl w:ilvl="0" w:tplc="7FFEBA3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FBC38F6"/>
    <w:multiLevelType w:val="hybridMultilevel"/>
    <w:tmpl w:val="E5EC120E"/>
    <w:lvl w:ilvl="0" w:tplc="1494D13E">
      <w:start w:val="3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C70C8F0E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73A87094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628E7148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635EA9C6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8B024C68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7EE4566A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7C147E62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0160F8D2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31876"/>
    <w:multiLevelType w:val="hybridMultilevel"/>
    <w:tmpl w:val="2F869238"/>
    <w:lvl w:ilvl="0" w:tplc="112E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1E04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FC03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B901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D4E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A405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290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CA28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D61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27A820BD"/>
    <w:multiLevelType w:val="hybridMultilevel"/>
    <w:tmpl w:val="36EC6674"/>
    <w:lvl w:ilvl="0" w:tplc="006EF5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682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E7A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2F8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876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9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A4C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E1A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42D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8284C"/>
    <w:multiLevelType w:val="hybridMultilevel"/>
    <w:tmpl w:val="419EB890"/>
    <w:lvl w:ilvl="0" w:tplc="7FFEBA3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4BA083F"/>
    <w:multiLevelType w:val="hybridMultilevel"/>
    <w:tmpl w:val="2FE6E9D0"/>
    <w:lvl w:ilvl="0" w:tplc="7FFEBA3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A783B99"/>
    <w:multiLevelType w:val="hybridMultilevel"/>
    <w:tmpl w:val="3E828A16"/>
    <w:lvl w:ilvl="0" w:tplc="DA0EC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9D8E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066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12E5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E8E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A669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9C6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362D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706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3CDD1A63"/>
    <w:multiLevelType w:val="hybridMultilevel"/>
    <w:tmpl w:val="0804D388"/>
    <w:lvl w:ilvl="0" w:tplc="8974D148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3C3AECEE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F8D6B66E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17C406DC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A2A28CBA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204699A0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0FF20DC6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D13EC760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29F8661E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C151E"/>
    <w:multiLevelType w:val="hybridMultilevel"/>
    <w:tmpl w:val="7520E4B2"/>
    <w:lvl w:ilvl="0" w:tplc="146A84E0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FAE4C52C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D5885BA4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3DC635EC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0FCC70B2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BEB8355E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CF28B104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79CE3934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E1AC2B66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83D3E"/>
    <w:multiLevelType w:val="hybridMultilevel"/>
    <w:tmpl w:val="539A8B36"/>
    <w:lvl w:ilvl="0" w:tplc="83B2B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8459D6"/>
    <w:multiLevelType w:val="hybridMultilevel"/>
    <w:tmpl w:val="5EC412CA"/>
    <w:lvl w:ilvl="0" w:tplc="564C35A2">
      <w:start w:val="2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0ED8E44A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893A0B42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2DB006D6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B170901A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A998A498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0F4C3F64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5C42BEAE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B62EA904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B6FD5"/>
    <w:multiLevelType w:val="hybridMultilevel"/>
    <w:tmpl w:val="1808419C"/>
    <w:lvl w:ilvl="0" w:tplc="92EC0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B6AF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EFCA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3704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E34B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A94F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2C43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B8CF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196F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>
    <w:nsid w:val="48B876B9"/>
    <w:multiLevelType w:val="hybridMultilevel"/>
    <w:tmpl w:val="B3FE8B88"/>
    <w:lvl w:ilvl="0" w:tplc="8C96D4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4865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836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AC5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C66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4C2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281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C45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47A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25727B"/>
    <w:multiLevelType w:val="hybridMultilevel"/>
    <w:tmpl w:val="49D86B2A"/>
    <w:lvl w:ilvl="0" w:tplc="508201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5">
    <w:nsid w:val="4DCA0833"/>
    <w:multiLevelType w:val="hybridMultilevel"/>
    <w:tmpl w:val="49D86B2A"/>
    <w:lvl w:ilvl="0" w:tplc="508201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6">
    <w:nsid w:val="51C4256C"/>
    <w:multiLevelType w:val="hybridMultilevel"/>
    <w:tmpl w:val="A912A4D0"/>
    <w:lvl w:ilvl="0" w:tplc="346CA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C706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5A0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DBEC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DDEF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89EE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4347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628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954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>
    <w:nsid w:val="534308B5"/>
    <w:multiLevelType w:val="hybridMultilevel"/>
    <w:tmpl w:val="8AE03332"/>
    <w:lvl w:ilvl="0" w:tplc="7FFEBA3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3EE1CC8"/>
    <w:multiLevelType w:val="hybridMultilevel"/>
    <w:tmpl w:val="BCCC6FC6"/>
    <w:lvl w:ilvl="0" w:tplc="8C04DACE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98DE186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9BEC4FD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8C760DB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A3489228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8172943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AC608A4E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725A682C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E0C8DDBE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02424"/>
    <w:multiLevelType w:val="hybridMultilevel"/>
    <w:tmpl w:val="5DA4BA12"/>
    <w:lvl w:ilvl="0" w:tplc="7FFEBA3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CAA376A"/>
    <w:multiLevelType w:val="hybridMultilevel"/>
    <w:tmpl w:val="199236D4"/>
    <w:lvl w:ilvl="0" w:tplc="B93A9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5C2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C685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4AA0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A769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FE0E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2029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5C0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C845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>
    <w:nsid w:val="5EDC6285"/>
    <w:multiLevelType w:val="hybridMultilevel"/>
    <w:tmpl w:val="94CE2544"/>
    <w:lvl w:ilvl="0" w:tplc="A06E4D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0451333"/>
    <w:multiLevelType w:val="hybridMultilevel"/>
    <w:tmpl w:val="2AC09048"/>
    <w:lvl w:ilvl="0" w:tplc="7FFEBA3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4546ECA0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1814E36"/>
    <w:multiLevelType w:val="hybridMultilevel"/>
    <w:tmpl w:val="65361E10"/>
    <w:lvl w:ilvl="0" w:tplc="7FFEBA3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4C06089"/>
    <w:multiLevelType w:val="hybridMultilevel"/>
    <w:tmpl w:val="742C2C38"/>
    <w:lvl w:ilvl="0" w:tplc="7FFEBA3E">
      <w:start w:val="1"/>
      <w:numFmt w:val="decimal"/>
      <w:lvlText w:val="(%1)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5">
    <w:nsid w:val="66D9672A"/>
    <w:multiLevelType w:val="hybridMultilevel"/>
    <w:tmpl w:val="8674B722"/>
    <w:lvl w:ilvl="0" w:tplc="7E40B9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7782BFB"/>
    <w:multiLevelType w:val="hybridMultilevel"/>
    <w:tmpl w:val="6740958C"/>
    <w:lvl w:ilvl="0" w:tplc="E9BC8F50">
      <w:start w:val="1"/>
      <w:numFmt w:val="taiwaneseCountingThousand"/>
      <w:lvlText w:val="%1、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F892A1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7FFEBA3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EA33850"/>
    <w:multiLevelType w:val="hybridMultilevel"/>
    <w:tmpl w:val="4C4EADA8"/>
    <w:lvl w:ilvl="0" w:tplc="C71C2922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8">
    <w:nsid w:val="70222796"/>
    <w:multiLevelType w:val="hybridMultilevel"/>
    <w:tmpl w:val="C922A948"/>
    <w:lvl w:ilvl="0" w:tplc="B60EC44E">
      <w:start w:val="2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99BE94B2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DCF8D87C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A326759E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BB58954C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EAF6A4EA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28E404CE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D3D64B06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B532C4C2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FB2E84"/>
    <w:multiLevelType w:val="hybridMultilevel"/>
    <w:tmpl w:val="4ACCFC68"/>
    <w:lvl w:ilvl="0" w:tplc="DE8C3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1BA4F20"/>
    <w:multiLevelType w:val="hybridMultilevel"/>
    <w:tmpl w:val="8530E2F8"/>
    <w:lvl w:ilvl="0" w:tplc="08B08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EA02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6CE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5684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7846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4B40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72E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CA0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916C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1">
    <w:nsid w:val="74AF259C"/>
    <w:multiLevelType w:val="hybridMultilevel"/>
    <w:tmpl w:val="30BCEC4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2">
    <w:nsid w:val="769C1DB5"/>
    <w:multiLevelType w:val="hybridMultilevel"/>
    <w:tmpl w:val="C3DC4AD4"/>
    <w:lvl w:ilvl="0" w:tplc="7FFEBA3E">
      <w:start w:val="1"/>
      <w:numFmt w:val="decimal"/>
      <w:lvlText w:val="(%1)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3">
    <w:nsid w:val="7B1A74C9"/>
    <w:multiLevelType w:val="hybridMultilevel"/>
    <w:tmpl w:val="0B7E4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28270D"/>
    <w:multiLevelType w:val="hybridMultilevel"/>
    <w:tmpl w:val="C41A9082"/>
    <w:lvl w:ilvl="0" w:tplc="20EE96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3"/>
  </w:num>
  <w:num w:numId="5">
    <w:abstractNumId w:val="3"/>
  </w:num>
  <w:num w:numId="6">
    <w:abstractNumId w:val="0"/>
  </w:num>
  <w:num w:numId="7">
    <w:abstractNumId w:val="30"/>
  </w:num>
  <w:num w:numId="8">
    <w:abstractNumId w:val="19"/>
  </w:num>
  <w:num w:numId="9">
    <w:abstractNumId w:val="21"/>
  </w:num>
  <w:num w:numId="10">
    <w:abstractNumId w:val="12"/>
  </w:num>
  <w:num w:numId="11">
    <w:abstractNumId w:val="38"/>
  </w:num>
  <w:num w:numId="12">
    <w:abstractNumId w:val="18"/>
  </w:num>
  <w:num w:numId="13">
    <w:abstractNumId w:val="14"/>
  </w:num>
  <w:num w:numId="14">
    <w:abstractNumId w:val="28"/>
  </w:num>
  <w:num w:numId="15">
    <w:abstractNumId w:val="40"/>
  </w:num>
  <w:num w:numId="16">
    <w:abstractNumId w:val="26"/>
  </w:num>
  <w:num w:numId="17">
    <w:abstractNumId w:val="31"/>
  </w:num>
  <w:num w:numId="18">
    <w:abstractNumId w:val="35"/>
  </w:num>
  <w:num w:numId="19">
    <w:abstractNumId w:val="25"/>
  </w:num>
  <w:num w:numId="20">
    <w:abstractNumId w:val="24"/>
  </w:num>
  <w:num w:numId="21">
    <w:abstractNumId w:val="41"/>
  </w:num>
  <w:num w:numId="22">
    <w:abstractNumId w:val="6"/>
  </w:num>
  <w:num w:numId="23">
    <w:abstractNumId w:val="32"/>
  </w:num>
  <w:num w:numId="24">
    <w:abstractNumId w:val="4"/>
  </w:num>
  <w:num w:numId="25">
    <w:abstractNumId w:val="36"/>
  </w:num>
  <w:num w:numId="26">
    <w:abstractNumId w:val="29"/>
  </w:num>
  <w:num w:numId="27">
    <w:abstractNumId w:val="34"/>
  </w:num>
  <w:num w:numId="28">
    <w:abstractNumId w:val="37"/>
  </w:num>
  <w:num w:numId="29">
    <w:abstractNumId w:val="42"/>
  </w:num>
  <w:num w:numId="30">
    <w:abstractNumId w:val="44"/>
  </w:num>
  <w:num w:numId="31">
    <w:abstractNumId w:val="9"/>
  </w:num>
  <w:num w:numId="32">
    <w:abstractNumId w:val="5"/>
  </w:num>
  <w:num w:numId="33">
    <w:abstractNumId w:val="39"/>
  </w:num>
  <w:num w:numId="34">
    <w:abstractNumId w:val="10"/>
  </w:num>
  <w:num w:numId="35">
    <w:abstractNumId w:val="11"/>
  </w:num>
  <w:num w:numId="36">
    <w:abstractNumId w:val="27"/>
  </w:num>
  <w:num w:numId="37">
    <w:abstractNumId w:val="20"/>
  </w:num>
  <w:num w:numId="38">
    <w:abstractNumId w:val="1"/>
  </w:num>
  <w:num w:numId="39">
    <w:abstractNumId w:val="15"/>
  </w:num>
  <w:num w:numId="40">
    <w:abstractNumId w:val="16"/>
  </w:num>
  <w:num w:numId="41">
    <w:abstractNumId w:val="33"/>
  </w:num>
  <w:num w:numId="42">
    <w:abstractNumId w:val="8"/>
  </w:num>
  <w:num w:numId="43">
    <w:abstractNumId w:val="2"/>
  </w:num>
  <w:num w:numId="44">
    <w:abstractNumId w:val="4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5C"/>
    <w:rsid w:val="00006E90"/>
    <w:rsid w:val="00007D5C"/>
    <w:rsid w:val="0001567A"/>
    <w:rsid w:val="0001715F"/>
    <w:rsid w:val="00017614"/>
    <w:rsid w:val="00025C82"/>
    <w:rsid w:val="000264F2"/>
    <w:rsid w:val="000300AF"/>
    <w:rsid w:val="000366D9"/>
    <w:rsid w:val="0003747B"/>
    <w:rsid w:val="0004219F"/>
    <w:rsid w:val="00057946"/>
    <w:rsid w:val="00060D84"/>
    <w:rsid w:val="00062AF1"/>
    <w:rsid w:val="000A084B"/>
    <w:rsid w:val="000A5AAD"/>
    <w:rsid w:val="000A5FF0"/>
    <w:rsid w:val="000A7924"/>
    <w:rsid w:val="000B32FD"/>
    <w:rsid w:val="000B372A"/>
    <w:rsid w:val="000C01DB"/>
    <w:rsid w:val="000C6BAE"/>
    <w:rsid w:val="000D2643"/>
    <w:rsid w:val="000D3756"/>
    <w:rsid w:val="000D3C15"/>
    <w:rsid w:val="000E0C65"/>
    <w:rsid w:val="00104B17"/>
    <w:rsid w:val="001156EF"/>
    <w:rsid w:val="001171EE"/>
    <w:rsid w:val="001260B5"/>
    <w:rsid w:val="00127447"/>
    <w:rsid w:val="0013430E"/>
    <w:rsid w:val="001473E1"/>
    <w:rsid w:val="00150CC2"/>
    <w:rsid w:val="00154019"/>
    <w:rsid w:val="0015714A"/>
    <w:rsid w:val="00157BAF"/>
    <w:rsid w:val="00160BB1"/>
    <w:rsid w:val="00164EA2"/>
    <w:rsid w:val="00184C5B"/>
    <w:rsid w:val="00186780"/>
    <w:rsid w:val="0018760D"/>
    <w:rsid w:val="00190DEF"/>
    <w:rsid w:val="001A127D"/>
    <w:rsid w:val="001A1908"/>
    <w:rsid w:val="001A2BC7"/>
    <w:rsid w:val="001A60DB"/>
    <w:rsid w:val="001A7641"/>
    <w:rsid w:val="001A7B9C"/>
    <w:rsid w:val="001B4B65"/>
    <w:rsid w:val="001C0AB6"/>
    <w:rsid w:val="001C6C7F"/>
    <w:rsid w:val="001D1882"/>
    <w:rsid w:val="001D4C1F"/>
    <w:rsid w:val="001D4EE9"/>
    <w:rsid w:val="001D6614"/>
    <w:rsid w:val="001E2299"/>
    <w:rsid w:val="001F0D90"/>
    <w:rsid w:val="001F224E"/>
    <w:rsid w:val="001F37EC"/>
    <w:rsid w:val="00202E74"/>
    <w:rsid w:val="00203985"/>
    <w:rsid w:val="002060FD"/>
    <w:rsid w:val="00206DE1"/>
    <w:rsid w:val="00217A57"/>
    <w:rsid w:val="00221AB5"/>
    <w:rsid w:val="00223E06"/>
    <w:rsid w:val="00224E55"/>
    <w:rsid w:val="00235E9E"/>
    <w:rsid w:val="00241E41"/>
    <w:rsid w:val="00241E4C"/>
    <w:rsid w:val="00247028"/>
    <w:rsid w:val="002506DC"/>
    <w:rsid w:val="00252EC7"/>
    <w:rsid w:val="00261DF5"/>
    <w:rsid w:val="0027382A"/>
    <w:rsid w:val="002754A5"/>
    <w:rsid w:val="0027582C"/>
    <w:rsid w:val="00287F89"/>
    <w:rsid w:val="00290D73"/>
    <w:rsid w:val="00291A0A"/>
    <w:rsid w:val="002A3150"/>
    <w:rsid w:val="002A3968"/>
    <w:rsid w:val="002A4F78"/>
    <w:rsid w:val="002C427E"/>
    <w:rsid w:val="002C78B9"/>
    <w:rsid w:val="002D1524"/>
    <w:rsid w:val="002D4BF5"/>
    <w:rsid w:val="002E299C"/>
    <w:rsid w:val="002F2255"/>
    <w:rsid w:val="0030204B"/>
    <w:rsid w:val="00310F1F"/>
    <w:rsid w:val="003226BB"/>
    <w:rsid w:val="003230F9"/>
    <w:rsid w:val="00323C61"/>
    <w:rsid w:val="00327F2E"/>
    <w:rsid w:val="0033066E"/>
    <w:rsid w:val="003315BB"/>
    <w:rsid w:val="00335B5B"/>
    <w:rsid w:val="003472A0"/>
    <w:rsid w:val="00353BC2"/>
    <w:rsid w:val="00370CD5"/>
    <w:rsid w:val="00373400"/>
    <w:rsid w:val="00380B7E"/>
    <w:rsid w:val="0038601A"/>
    <w:rsid w:val="00390B6E"/>
    <w:rsid w:val="003A5485"/>
    <w:rsid w:val="003B5FDC"/>
    <w:rsid w:val="003B6768"/>
    <w:rsid w:val="003C13C0"/>
    <w:rsid w:val="003C2495"/>
    <w:rsid w:val="003C257D"/>
    <w:rsid w:val="003C30EE"/>
    <w:rsid w:val="003C3A15"/>
    <w:rsid w:val="003C4F57"/>
    <w:rsid w:val="003D08D1"/>
    <w:rsid w:val="003D5105"/>
    <w:rsid w:val="003D565E"/>
    <w:rsid w:val="003D5D3C"/>
    <w:rsid w:val="003E2089"/>
    <w:rsid w:val="003E21EA"/>
    <w:rsid w:val="003E2745"/>
    <w:rsid w:val="003E548D"/>
    <w:rsid w:val="003E68D9"/>
    <w:rsid w:val="003F3708"/>
    <w:rsid w:val="003F6E70"/>
    <w:rsid w:val="00401D40"/>
    <w:rsid w:val="00405E01"/>
    <w:rsid w:val="00413691"/>
    <w:rsid w:val="004222CA"/>
    <w:rsid w:val="004304DA"/>
    <w:rsid w:val="00437B4D"/>
    <w:rsid w:val="004703C8"/>
    <w:rsid w:val="00471A89"/>
    <w:rsid w:val="0048170C"/>
    <w:rsid w:val="004865EA"/>
    <w:rsid w:val="0048792F"/>
    <w:rsid w:val="00494F5C"/>
    <w:rsid w:val="00495733"/>
    <w:rsid w:val="004A363D"/>
    <w:rsid w:val="004B1A6A"/>
    <w:rsid w:val="004B2834"/>
    <w:rsid w:val="004B538E"/>
    <w:rsid w:val="004C2E81"/>
    <w:rsid w:val="004C64D6"/>
    <w:rsid w:val="004C7230"/>
    <w:rsid w:val="004D0378"/>
    <w:rsid w:val="004D3DE5"/>
    <w:rsid w:val="004D4303"/>
    <w:rsid w:val="004D66BA"/>
    <w:rsid w:val="004E5052"/>
    <w:rsid w:val="004F04C8"/>
    <w:rsid w:val="00501E26"/>
    <w:rsid w:val="00505593"/>
    <w:rsid w:val="00507547"/>
    <w:rsid w:val="00512AAC"/>
    <w:rsid w:val="00513F78"/>
    <w:rsid w:val="00520306"/>
    <w:rsid w:val="00521068"/>
    <w:rsid w:val="00521382"/>
    <w:rsid w:val="005265ED"/>
    <w:rsid w:val="00533C48"/>
    <w:rsid w:val="00541742"/>
    <w:rsid w:val="005449D3"/>
    <w:rsid w:val="0054785B"/>
    <w:rsid w:val="00554386"/>
    <w:rsid w:val="00562BD6"/>
    <w:rsid w:val="005659C3"/>
    <w:rsid w:val="00572A9A"/>
    <w:rsid w:val="00573C37"/>
    <w:rsid w:val="005747B9"/>
    <w:rsid w:val="00575C58"/>
    <w:rsid w:val="0058355D"/>
    <w:rsid w:val="00584108"/>
    <w:rsid w:val="00586A4B"/>
    <w:rsid w:val="005918FA"/>
    <w:rsid w:val="00591FCF"/>
    <w:rsid w:val="005924F6"/>
    <w:rsid w:val="00596E40"/>
    <w:rsid w:val="005A5344"/>
    <w:rsid w:val="005A7B22"/>
    <w:rsid w:val="005B01D1"/>
    <w:rsid w:val="005C6818"/>
    <w:rsid w:val="005D1970"/>
    <w:rsid w:val="005D6F17"/>
    <w:rsid w:val="005E0671"/>
    <w:rsid w:val="005E1077"/>
    <w:rsid w:val="005E2014"/>
    <w:rsid w:val="005E7CE9"/>
    <w:rsid w:val="005F12B1"/>
    <w:rsid w:val="005F50E2"/>
    <w:rsid w:val="005F59CC"/>
    <w:rsid w:val="005F7A9D"/>
    <w:rsid w:val="00611CBA"/>
    <w:rsid w:val="00617A43"/>
    <w:rsid w:val="00621A61"/>
    <w:rsid w:val="0062585E"/>
    <w:rsid w:val="00627386"/>
    <w:rsid w:val="00634195"/>
    <w:rsid w:val="0063455E"/>
    <w:rsid w:val="00640D66"/>
    <w:rsid w:val="0064184B"/>
    <w:rsid w:val="00642728"/>
    <w:rsid w:val="00642786"/>
    <w:rsid w:val="0064440E"/>
    <w:rsid w:val="00644B46"/>
    <w:rsid w:val="00651D87"/>
    <w:rsid w:val="0066061C"/>
    <w:rsid w:val="006702EF"/>
    <w:rsid w:val="006765E0"/>
    <w:rsid w:val="00680EBE"/>
    <w:rsid w:val="0068581E"/>
    <w:rsid w:val="0068613E"/>
    <w:rsid w:val="00687A3F"/>
    <w:rsid w:val="006A0BD4"/>
    <w:rsid w:val="006A3AB8"/>
    <w:rsid w:val="006B2360"/>
    <w:rsid w:val="006B6139"/>
    <w:rsid w:val="006C0DAF"/>
    <w:rsid w:val="006C1426"/>
    <w:rsid w:val="006C4D89"/>
    <w:rsid w:val="006D29E3"/>
    <w:rsid w:val="006D7E98"/>
    <w:rsid w:val="006E5E89"/>
    <w:rsid w:val="007055EB"/>
    <w:rsid w:val="007074EE"/>
    <w:rsid w:val="0071589D"/>
    <w:rsid w:val="00717BB2"/>
    <w:rsid w:val="00720940"/>
    <w:rsid w:val="00724D6B"/>
    <w:rsid w:val="0072531B"/>
    <w:rsid w:val="0074405E"/>
    <w:rsid w:val="0075679B"/>
    <w:rsid w:val="00760888"/>
    <w:rsid w:val="00761324"/>
    <w:rsid w:val="00763100"/>
    <w:rsid w:val="00763D3C"/>
    <w:rsid w:val="00763F8C"/>
    <w:rsid w:val="007731BB"/>
    <w:rsid w:val="007815BC"/>
    <w:rsid w:val="00782E73"/>
    <w:rsid w:val="00785C05"/>
    <w:rsid w:val="007860EA"/>
    <w:rsid w:val="00786D0B"/>
    <w:rsid w:val="007A59DC"/>
    <w:rsid w:val="007A5B09"/>
    <w:rsid w:val="007A5DF5"/>
    <w:rsid w:val="007A6967"/>
    <w:rsid w:val="007C41A1"/>
    <w:rsid w:val="007C622D"/>
    <w:rsid w:val="007D10CA"/>
    <w:rsid w:val="007D6092"/>
    <w:rsid w:val="007E2542"/>
    <w:rsid w:val="007E2BA5"/>
    <w:rsid w:val="007E7BF2"/>
    <w:rsid w:val="007F1D21"/>
    <w:rsid w:val="007F4940"/>
    <w:rsid w:val="007F5930"/>
    <w:rsid w:val="007F7670"/>
    <w:rsid w:val="0081390F"/>
    <w:rsid w:val="00816048"/>
    <w:rsid w:val="008216BE"/>
    <w:rsid w:val="00825871"/>
    <w:rsid w:val="00833A54"/>
    <w:rsid w:val="00840451"/>
    <w:rsid w:val="008414DF"/>
    <w:rsid w:val="008420FA"/>
    <w:rsid w:val="008471CF"/>
    <w:rsid w:val="008509A0"/>
    <w:rsid w:val="0085381B"/>
    <w:rsid w:val="0085473D"/>
    <w:rsid w:val="00857E18"/>
    <w:rsid w:val="00862620"/>
    <w:rsid w:val="0086415F"/>
    <w:rsid w:val="00866026"/>
    <w:rsid w:val="00870076"/>
    <w:rsid w:val="0087125D"/>
    <w:rsid w:val="008727E9"/>
    <w:rsid w:val="00873D97"/>
    <w:rsid w:val="00874885"/>
    <w:rsid w:val="00882B37"/>
    <w:rsid w:val="00895BD6"/>
    <w:rsid w:val="00896755"/>
    <w:rsid w:val="008A375D"/>
    <w:rsid w:val="008B0497"/>
    <w:rsid w:val="008B4AA1"/>
    <w:rsid w:val="008B5FC2"/>
    <w:rsid w:val="008B64EB"/>
    <w:rsid w:val="008C5ABD"/>
    <w:rsid w:val="008E1F37"/>
    <w:rsid w:val="008E7DE8"/>
    <w:rsid w:val="009044F4"/>
    <w:rsid w:val="009128A9"/>
    <w:rsid w:val="00915ABB"/>
    <w:rsid w:val="009160D6"/>
    <w:rsid w:val="00917DFB"/>
    <w:rsid w:val="009268A1"/>
    <w:rsid w:val="009365EF"/>
    <w:rsid w:val="00944454"/>
    <w:rsid w:val="00950EAC"/>
    <w:rsid w:val="009679A4"/>
    <w:rsid w:val="00971319"/>
    <w:rsid w:val="00980801"/>
    <w:rsid w:val="00982DD1"/>
    <w:rsid w:val="0098335C"/>
    <w:rsid w:val="009876B9"/>
    <w:rsid w:val="00987874"/>
    <w:rsid w:val="00991433"/>
    <w:rsid w:val="009A194E"/>
    <w:rsid w:val="009A308E"/>
    <w:rsid w:val="009A49C5"/>
    <w:rsid w:val="009B4A2D"/>
    <w:rsid w:val="009B5BAC"/>
    <w:rsid w:val="009B5FFF"/>
    <w:rsid w:val="009B6A6E"/>
    <w:rsid w:val="009B780C"/>
    <w:rsid w:val="009C1F86"/>
    <w:rsid w:val="009C3348"/>
    <w:rsid w:val="009C377F"/>
    <w:rsid w:val="009C4C7D"/>
    <w:rsid w:val="009C6379"/>
    <w:rsid w:val="009D2110"/>
    <w:rsid w:val="009D4F61"/>
    <w:rsid w:val="009D52DB"/>
    <w:rsid w:val="009D72E0"/>
    <w:rsid w:val="009E1C3D"/>
    <w:rsid w:val="009E4603"/>
    <w:rsid w:val="009E68F4"/>
    <w:rsid w:val="009F21EF"/>
    <w:rsid w:val="009F5678"/>
    <w:rsid w:val="00A142F1"/>
    <w:rsid w:val="00A20F3B"/>
    <w:rsid w:val="00A20F64"/>
    <w:rsid w:val="00A229F7"/>
    <w:rsid w:val="00A30C6D"/>
    <w:rsid w:val="00A346A7"/>
    <w:rsid w:val="00A4625A"/>
    <w:rsid w:val="00A51BE7"/>
    <w:rsid w:val="00A55BEA"/>
    <w:rsid w:val="00A56B70"/>
    <w:rsid w:val="00A67BE4"/>
    <w:rsid w:val="00A67D57"/>
    <w:rsid w:val="00A77742"/>
    <w:rsid w:val="00A820FB"/>
    <w:rsid w:val="00A82FEB"/>
    <w:rsid w:val="00A925D4"/>
    <w:rsid w:val="00A92FCB"/>
    <w:rsid w:val="00A94059"/>
    <w:rsid w:val="00A9540E"/>
    <w:rsid w:val="00AA1482"/>
    <w:rsid w:val="00AA37D3"/>
    <w:rsid w:val="00AA449F"/>
    <w:rsid w:val="00AA5322"/>
    <w:rsid w:val="00AC6B50"/>
    <w:rsid w:val="00AD0FF5"/>
    <w:rsid w:val="00AD2355"/>
    <w:rsid w:val="00AD473E"/>
    <w:rsid w:val="00AD6FCA"/>
    <w:rsid w:val="00AD728D"/>
    <w:rsid w:val="00AF194F"/>
    <w:rsid w:val="00AF198F"/>
    <w:rsid w:val="00AF5094"/>
    <w:rsid w:val="00B05474"/>
    <w:rsid w:val="00B06707"/>
    <w:rsid w:val="00B1545E"/>
    <w:rsid w:val="00B15E86"/>
    <w:rsid w:val="00B25BC5"/>
    <w:rsid w:val="00B32DF5"/>
    <w:rsid w:val="00B33091"/>
    <w:rsid w:val="00B36130"/>
    <w:rsid w:val="00B376B9"/>
    <w:rsid w:val="00B40D63"/>
    <w:rsid w:val="00B41A6E"/>
    <w:rsid w:val="00B42E01"/>
    <w:rsid w:val="00B461BE"/>
    <w:rsid w:val="00B5082A"/>
    <w:rsid w:val="00B5259C"/>
    <w:rsid w:val="00B5601C"/>
    <w:rsid w:val="00B65284"/>
    <w:rsid w:val="00B71A4B"/>
    <w:rsid w:val="00B803D2"/>
    <w:rsid w:val="00B937BB"/>
    <w:rsid w:val="00BA4DBE"/>
    <w:rsid w:val="00BA5C4A"/>
    <w:rsid w:val="00BC3D7C"/>
    <w:rsid w:val="00BC6D5C"/>
    <w:rsid w:val="00BD4BA0"/>
    <w:rsid w:val="00BE551A"/>
    <w:rsid w:val="00C002AE"/>
    <w:rsid w:val="00C0179A"/>
    <w:rsid w:val="00C022C9"/>
    <w:rsid w:val="00C07434"/>
    <w:rsid w:val="00C11538"/>
    <w:rsid w:val="00C3105A"/>
    <w:rsid w:val="00C346CB"/>
    <w:rsid w:val="00C372E3"/>
    <w:rsid w:val="00C3773A"/>
    <w:rsid w:val="00C37B75"/>
    <w:rsid w:val="00C45A95"/>
    <w:rsid w:val="00C538AC"/>
    <w:rsid w:val="00C55F83"/>
    <w:rsid w:val="00C56317"/>
    <w:rsid w:val="00C57E4F"/>
    <w:rsid w:val="00C60CA9"/>
    <w:rsid w:val="00C61F44"/>
    <w:rsid w:val="00C6365E"/>
    <w:rsid w:val="00C74F0C"/>
    <w:rsid w:val="00C80E82"/>
    <w:rsid w:val="00C82EE0"/>
    <w:rsid w:val="00C927B3"/>
    <w:rsid w:val="00C95BA7"/>
    <w:rsid w:val="00CA0F9E"/>
    <w:rsid w:val="00CA55E0"/>
    <w:rsid w:val="00CB6040"/>
    <w:rsid w:val="00CB776F"/>
    <w:rsid w:val="00CB7EEC"/>
    <w:rsid w:val="00CC0F7E"/>
    <w:rsid w:val="00CD4296"/>
    <w:rsid w:val="00CD65A2"/>
    <w:rsid w:val="00CE5211"/>
    <w:rsid w:val="00CE7A49"/>
    <w:rsid w:val="00CE7B35"/>
    <w:rsid w:val="00CF6040"/>
    <w:rsid w:val="00CF6072"/>
    <w:rsid w:val="00CF6293"/>
    <w:rsid w:val="00D021B1"/>
    <w:rsid w:val="00D02524"/>
    <w:rsid w:val="00D03CE7"/>
    <w:rsid w:val="00D044EE"/>
    <w:rsid w:val="00D102A2"/>
    <w:rsid w:val="00D1285D"/>
    <w:rsid w:val="00D1453E"/>
    <w:rsid w:val="00D16FE4"/>
    <w:rsid w:val="00D17A1A"/>
    <w:rsid w:val="00D22B4F"/>
    <w:rsid w:val="00D23E68"/>
    <w:rsid w:val="00D30230"/>
    <w:rsid w:val="00D317D5"/>
    <w:rsid w:val="00D422C0"/>
    <w:rsid w:val="00D46B5C"/>
    <w:rsid w:val="00D53E50"/>
    <w:rsid w:val="00D54549"/>
    <w:rsid w:val="00D676EC"/>
    <w:rsid w:val="00D8320B"/>
    <w:rsid w:val="00D866DF"/>
    <w:rsid w:val="00D87843"/>
    <w:rsid w:val="00D91FFF"/>
    <w:rsid w:val="00D9513C"/>
    <w:rsid w:val="00D954B9"/>
    <w:rsid w:val="00DA7246"/>
    <w:rsid w:val="00DC102F"/>
    <w:rsid w:val="00DD1FCE"/>
    <w:rsid w:val="00DD220E"/>
    <w:rsid w:val="00DD7D6F"/>
    <w:rsid w:val="00DE1619"/>
    <w:rsid w:val="00DE4FE1"/>
    <w:rsid w:val="00E04B49"/>
    <w:rsid w:val="00E059CC"/>
    <w:rsid w:val="00E060B4"/>
    <w:rsid w:val="00E06B6C"/>
    <w:rsid w:val="00E20856"/>
    <w:rsid w:val="00E2579A"/>
    <w:rsid w:val="00E26048"/>
    <w:rsid w:val="00E2630B"/>
    <w:rsid w:val="00E324E6"/>
    <w:rsid w:val="00E34876"/>
    <w:rsid w:val="00E4581B"/>
    <w:rsid w:val="00E47FA4"/>
    <w:rsid w:val="00E521C5"/>
    <w:rsid w:val="00E52F55"/>
    <w:rsid w:val="00E605D8"/>
    <w:rsid w:val="00E615CE"/>
    <w:rsid w:val="00E65327"/>
    <w:rsid w:val="00E67996"/>
    <w:rsid w:val="00E7222A"/>
    <w:rsid w:val="00E754E9"/>
    <w:rsid w:val="00E85157"/>
    <w:rsid w:val="00E900F1"/>
    <w:rsid w:val="00E9459D"/>
    <w:rsid w:val="00EA439B"/>
    <w:rsid w:val="00EA480E"/>
    <w:rsid w:val="00EA55E1"/>
    <w:rsid w:val="00EA7596"/>
    <w:rsid w:val="00EB72FC"/>
    <w:rsid w:val="00EC0198"/>
    <w:rsid w:val="00EC75FC"/>
    <w:rsid w:val="00ED09DD"/>
    <w:rsid w:val="00ED14EC"/>
    <w:rsid w:val="00ED21DD"/>
    <w:rsid w:val="00ED320F"/>
    <w:rsid w:val="00EE3295"/>
    <w:rsid w:val="00EE4560"/>
    <w:rsid w:val="00EE72F1"/>
    <w:rsid w:val="00F00C10"/>
    <w:rsid w:val="00F03796"/>
    <w:rsid w:val="00F03B75"/>
    <w:rsid w:val="00F045A4"/>
    <w:rsid w:val="00F1633B"/>
    <w:rsid w:val="00F164A6"/>
    <w:rsid w:val="00F2168D"/>
    <w:rsid w:val="00F219E5"/>
    <w:rsid w:val="00F22AD9"/>
    <w:rsid w:val="00F235F2"/>
    <w:rsid w:val="00F23F31"/>
    <w:rsid w:val="00F4024B"/>
    <w:rsid w:val="00F45BE2"/>
    <w:rsid w:val="00F47549"/>
    <w:rsid w:val="00F529F1"/>
    <w:rsid w:val="00F615C6"/>
    <w:rsid w:val="00F62441"/>
    <w:rsid w:val="00F64DF5"/>
    <w:rsid w:val="00F66485"/>
    <w:rsid w:val="00F66FFA"/>
    <w:rsid w:val="00F67D34"/>
    <w:rsid w:val="00F703B1"/>
    <w:rsid w:val="00F76C06"/>
    <w:rsid w:val="00F85D5C"/>
    <w:rsid w:val="00F93524"/>
    <w:rsid w:val="00F95ECE"/>
    <w:rsid w:val="00FA4A21"/>
    <w:rsid w:val="00FA6D15"/>
    <w:rsid w:val="00FA6EA1"/>
    <w:rsid w:val="00FB5E47"/>
    <w:rsid w:val="00FB5FB2"/>
    <w:rsid w:val="00FC7DB4"/>
    <w:rsid w:val="00FF2019"/>
    <w:rsid w:val="00FF578F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0"/>
    <w:pPr>
      <w:widowControl w:val="0"/>
      <w:spacing w:line="240" w:lineRule="atLeas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6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604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F6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6040"/>
    <w:rPr>
      <w:kern w:val="2"/>
    </w:rPr>
  </w:style>
  <w:style w:type="paragraph" w:styleId="a7">
    <w:name w:val="List Paragraph"/>
    <w:basedOn w:val="a"/>
    <w:uiPriority w:val="34"/>
    <w:qFormat/>
    <w:rsid w:val="00CF6040"/>
    <w:pPr>
      <w:widowControl/>
      <w:spacing w:line="240" w:lineRule="auto"/>
      <w:ind w:leftChars="200" w:left="480"/>
      <w:jc w:val="left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401D4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table" w:styleId="a8">
    <w:name w:val="Table Grid"/>
    <w:basedOn w:val="a1"/>
    <w:rsid w:val="00F4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C41A1"/>
    <w:rPr>
      <w:color w:val="0000FF"/>
      <w:u w:val="single"/>
    </w:rPr>
  </w:style>
  <w:style w:type="character" w:styleId="aa">
    <w:name w:val="Strong"/>
    <w:basedOn w:val="a0"/>
    <w:uiPriority w:val="22"/>
    <w:qFormat/>
    <w:rsid w:val="00323C61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3D5105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3D5105"/>
    <w:rPr>
      <w:kern w:val="2"/>
      <w:sz w:val="24"/>
      <w:szCs w:val="22"/>
    </w:rPr>
  </w:style>
  <w:style w:type="character" w:styleId="ad">
    <w:name w:val="page number"/>
    <w:basedOn w:val="a0"/>
    <w:rsid w:val="00785C05"/>
  </w:style>
  <w:style w:type="paragraph" w:styleId="ae">
    <w:name w:val="Plain Text"/>
    <w:basedOn w:val="a"/>
    <w:link w:val="af"/>
    <w:semiHidden/>
    <w:unhideWhenUsed/>
    <w:rsid w:val="00471A89"/>
    <w:pPr>
      <w:spacing w:line="240" w:lineRule="auto"/>
      <w:jc w:val="left"/>
    </w:pPr>
    <w:rPr>
      <w:rFonts w:hAnsi="Courier New" w:cs="Courier New"/>
      <w:sz w:val="28"/>
      <w:szCs w:val="24"/>
    </w:rPr>
  </w:style>
  <w:style w:type="character" w:customStyle="1" w:styleId="af">
    <w:name w:val="純文字 字元"/>
    <w:basedOn w:val="a0"/>
    <w:link w:val="ae"/>
    <w:semiHidden/>
    <w:rsid w:val="00471A89"/>
    <w:rPr>
      <w:rFonts w:hAnsi="Courier New" w:cs="Courier New"/>
      <w:kern w:val="2"/>
      <w:sz w:val="28"/>
      <w:szCs w:val="24"/>
    </w:rPr>
  </w:style>
  <w:style w:type="character" w:customStyle="1" w:styleId="style601">
    <w:name w:val="style601"/>
    <w:basedOn w:val="a0"/>
    <w:rsid w:val="001C6C7F"/>
    <w:rPr>
      <w:rFonts w:ascii="標楷體" w:eastAsia="標楷體" w:hAnsi="標楷體" w:hint="eastAsia"/>
      <w:color w:val="000000"/>
      <w:sz w:val="22"/>
      <w:szCs w:val="22"/>
    </w:rPr>
  </w:style>
  <w:style w:type="character" w:customStyle="1" w:styleId="style641">
    <w:name w:val="style641"/>
    <w:basedOn w:val="a0"/>
    <w:rsid w:val="0027382A"/>
    <w:rPr>
      <w:b/>
      <w:bCs/>
      <w:color w:val="9CB60C"/>
      <w:sz w:val="22"/>
      <w:szCs w:val="22"/>
    </w:rPr>
  </w:style>
  <w:style w:type="paragraph" w:customStyle="1" w:styleId="Default">
    <w:name w:val="Default"/>
    <w:rsid w:val="00A51B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0">
    <w:name w:val="一文 字元"/>
    <w:basedOn w:val="a"/>
    <w:rsid w:val="0076088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8581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68581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09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45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8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276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9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5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14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92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06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4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0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15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9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22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0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8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8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099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4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0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3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9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8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0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45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290">
          <w:marLeft w:val="28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社團法人中華替代能源協會</dc:title>
  <dc:creator>ea214</dc:creator>
  <cp:lastModifiedBy>YZU7106</cp:lastModifiedBy>
  <cp:revision>2</cp:revision>
  <cp:lastPrinted>2015-02-24T02:26:00Z</cp:lastPrinted>
  <dcterms:created xsi:type="dcterms:W3CDTF">2016-08-18T07:14:00Z</dcterms:created>
  <dcterms:modified xsi:type="dcterms:W3CDTF">2016-08-18T07:14:00Z</dcterms:modified>
</cp:coreProperties>
</file>